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E92F74" w14:textId="77777777" w:rsidR="003B7386" w:rsidRDefault="003B7386" w:rsidP="00CF750E">
      <w:pPr>
        <w:jc w:val="center"/>
        <w:rPr>
          <w:sz w:val="32"/>
          <w:szCs w:val="32"/>
        </w:rPr>
      </w:pPr>
      <w:r>
        <w:rPr>
          <w:rFonts w:hint="eastAsia"/>
          <w:sz w:val="32"/>
          <w:szCs w:val="32"/>
        </w:rPr>
        <w:t>学生が主役になる新感覚の教育ゲーム</w:t>
      </w:r>
    </w:p>
    <w:p w14:paraId="2C504DDB" w14:textId="1215DB33" w:rsidR="00CF750E" w:rsidRPr="00E469ED" w:rsidRDefault="003B7386" w:rsidP="00CF750E">
      <w:pPr>
        <w:jc w:val="center"/>
        <w:rPr>
          <w:sz w:val="32"/>
          <w:szCs w:val="32"/>
        </w:rPr>
      </w:pPr>
      <w:r>
        <w:rPr>
          <w:rFonts w:hint="eastAsia"/>
          <w:sz w:val="32"/>
          <w:szCs w:val="32"/>
        </w:rPr>
        <w:t>「</w:t>
      </w:r>
      <w:r w:rsidR="0013498A">
        <w:rPr>
          <w:rFonts w:hint="eastAsia"/>
          <w:sz w:val="32"/>
          <w:szCs w:val="32"/>
        </w:rPr>
        <w:t xml:space="preserve">SCHOOL </w:t>
      </w:r>
      <w:r w:rsidR="0013498A">
        <w:rPr>
          <w:sz w:val="32"/>
          <w:szCs w:val="32"/>
        </w:rPr>
        <w:t>HORIZON</w:t>
      </w:r>
      <w:r>
        <w:rPr>
          <w:rFonts w:hint="eastAsia"/>
          <w:sz w:val="32"/>
          <w:szCs w:val="32"/>
        </w:rPr>
        <w:t>」</w:t>
      </w:r>
      <w:r w:rsidR="00CF750E" w:rsidRPr="00E469ED">
        <w:rPr>
          <w:rFonts w:hint="eastAsia"/>
          <w:sz w:val="32"/>
          <w:szCs w:val="32"/>
        </w:rPr>
        <w:t>の企画書</w:t>
      </w:r>
    </w:p>
    <w:p w14:paraId="52FC045A" w14:textId="293FC511" w:rsidR="00D70F74" w:rsidRPr="00CF750E" w:rsidRDefault="00D70F74" w:rsidP="00CF750E">
      <w:pPr>
        <w:ind w:left="425" w:hanging="425"/>
        <w:jc w:val="center"/>
      </w:pPr>
    </w:p>
    <w:p w14:paraId="0E77E4E3" w14:textId="098A1579" w:rsidR="00D70F74" w:rsidRPr="004B4C0D" w:rsidRDefault="00DB360E" w:rsidP="00DB360E">
      <w:pPr>
        <w:ind w:left="425" w:hanging="425"/>
        <w:jc w:val="center"/>
        <w:rPr>
          <w:sz w:val="28"/>
          <w:szCs w:val="28"/>
        </w:rPr>
      </w:pPr>
      <w:r w:rsidRPr="004B4C0D">
        <w:rPr>
          <w:rFonts w:hint="eastAsia"/>
          <w:sz w:val="28"/>
          <w:szCs w:val="28"/>
        </w:rPr>
        <w:t>目次</w:t>
      </w:r>
    </w:p>
    <w:p w14:paraId="33B53105" w14:textId="492652A6" w:rsidR="00D70F74" w:rsidRDefault="00D70F74" w:rsidP="00DB360E"/>
    <w:p w14:paraId="5000D6BE" w14:textId="29B6CBF2" w:rsidR="00D70F74" w:rsidRDefault="00DB360E" w:rsidP="007263E7">
      <w:r>
        <w:t xml:space="preserve">   </w:t>
      </w:r>
      <w:r>
        <w:rPr>
          <w:rFonts w:hint="eastAsia"/>
        </w:rPr>
        <w:t>目次</w:t>
      </w:r>
    </w:p>
    <w:p w14:paraId="48CBF89C" w14:textId="479FA7FA" w:rsidR="00B65DAC" w:rsidRDefault="008E2482" w:rsidP="00B65DAC">
      <w:pPr>
        <w:pStyle w:val="a7"/>
        <w:numPr>
          <w:ilvl w:val="0"/>
          <w:numId w:val="1"/>
        </w:numPr>
        <w:ind w:leftChars="0"/>
      </w:pPr>
      <w:r>
        <w:rPr>
          <w:rFonts w:hint="eastAsia"/>
        </w:rPr>
        <w:t>ターゲットと</w:t>
      </w:r>
      <w:r w:rsidR="00B65DAC">
        <w:rPr>
          <w:rFonts w:hint="eastAsia"/>
        </w:rPr>
        <w:t>それを取り囲む環境</w:t>
      </w:r>
    </w:p>
    <w:p w14:paraId="415EFD52" w14:textId="0959DA54" w:rsidR="00B65DAC" w:rsidRDefault="00B65DAC" w:rsidP="00B65DAC">
      <w:pPr>
        <w:pStyle w:val="a7"/>
        <w:numPr>
          <w:ilvl w:val="1"/>
          <w:numId w:val="1"/>
        </w:numPr>
        <w:ind w:leftChars="0"/>
      </w:pPr>
      <w:r>
        <w:rPr>
          <w:rFonts w:hint="eastAsia"/>
        </w:rPr>
        <w:t>ターゲット</w:t>
      </w:r>
    </w:p>
    <w:p w14:paraId="57198655" w14:textId="1457920F" w:rsidR="00B65DAC" w:rsidRDefault="00A76DE0" w:rsidP="00B65DAC">
      <w:pPr>
        <w:pStyle w:val="a7"/>
        <w:numPr>
          <w:ilvl w:val="1"/>
          <w:numId w:val="1"/>
        </w:numPr>
        <w:ind w:leftChars="0"/>
      </w:pPr>
      <w:r>
        <w:rPr>
          <w:rFonts w:hint="eastAsia"/>
        </w:rPr>
        <w:t>ターゲットの背景と取り囲む環境</w:t>
      </w:r>
    </w:p>
    <w:p w14:paraId="759A3170" w14:textId="049EC726" w:rsidR="00B01D47" w:rsidRDefault="0057712D" w:rsidP="00B01D47">
      <w:pPr>
        <w:pStyle w:val="a7"/>
        <w:numPr>
          <w:ilvl w:val="0"/>
          <w:numId w:val="1"/>
        </w:numPr>
        <w:ind w:leftChars="0"/>
      </w:pPr>
      <w:r>
        <w:rPr>
          <w:rFonts w:hint="eastAsia"/>
        </w:rPr>
        <w:t>今ある教育ゲームの市場</w:t>
      </w:r>
    </w:p>
    <w:p w14:paraId="5A4ABD77" w14:textId="79E6C808" w:rsidR="0057712D" w:rsidRDefault="00E43DCD" w:rsidP="0057712D">
      <w:pPr>
        <w:pStyle w:val="a7"/>
        <w:numPr>
          <w:ilvl w:val="1"/>
          <w:numId w:val="1"/>
        </w:numPr>
        <w:ind w:leftChars="0"/>
      </w:pPr>
      <w:r>
        <w:rPr>
          <w:rFonts w:hint="eastAsia"/>
        </w:rPr>
        <w:t>教育ゲームのポジショニング</w:t>
      </w:r>
    </w:p>
    <w:p w14:paraId="074493D4" w14:textId="0445CFAA" w:rsidR="00E525DF" w:rsidRDefault="00BE33D9" w:rsidP="00A329DE">
      <w:pPr>
        <w:pStyle w:val="a7"/>
        <w:numPr>
          <w:ilvl w:val="1"/>
          <w:numId w:val="1"/>
        </w:numPr>
        <w:ind w:leftChars="0"/>
      </w:pPr>
      <w:r>
        <w:rPr>
          <w:rFonts w:hint="eastAsia"/>
        </w:rPr>
        <w:t>教育ゲームを実際にプレイしてみて</w:t>
      </w:r>
    </w:p>
    <w:p w14:paraId="053C6AF4" w14:textId="759B5D2B" w:rsidR="00A00099" w:rsidRDefault="00A00099" w:rsidP="00A329DE">
      <w:pPr>
        <w:pStyle w:val="a7"/>
        <w:numPr>
          <w:ilvl w:val="1"/>
          <w:numId w:val="1"/>
        </w:numPr>
        <w:ind w:leftChars="0"/>
      </w:pPr>
      <w:r w:rsidRPr="00A00099">
        <w:rPr>
          <w:rFonts w:hint="eastAsia"/>
        </w:rPr>
        <w:t>教育ゲームを実際にプレイしてみて分かる市場の現状</w:t>
      </w:r>
    </w:p>
    <w:p w14:paraId="679B8B78" w14:textId="38DCDA9E" w:rsidR="00A329DE" w:rsidRDefault="008B46B3" w:rsidP="00A329DE">
      <w:pPr>
        <w:pStyle w:val="a7"/>
        <w:numPr>
          <w:ilvl w:val="0"/>
          <w:numId w:val="1"/>
        </w:numPr>
        <w:ind w:leftChars="0"/>
      </w:pPr>
      <w:bookmarkStart w:id="0" w:name="_Hlk118707622"/>
      <w:r>
        <w:rPr>
          <w:rFonts w:hint="eastAsia"/>
        </w:rPr>
        <w:t>新たな教育ゲームの企画</w:t>
      </w:r>
    </w:p>
    <w:p w14:paraId="0BBBBE56" w14:textId="751B8325" w:rsidR="008B46B3" w:rsidRDefault="00E10E0A" w:rsidP="00E10E0A">
      <w:pPr>
        <w:pStyle w:val="a7"/>
        <w:numPr>
          <w:ilvl w:val="1"/>
          <w:numId w:val="1"/>
        </w:numPr>
        <w:ind w:leftChars="0"/>
      </w:pPr>
      <w:r>
        <w:rPr>
          <w:rFonts w:hint="eastAsia"/>
        </w:rPr>
        <w:t>ゲームコンセプト</w:t>
      </w:r>
    </w:p>
    <w:p w14:paraId="3B831F46" w14:textId="42D716E8" w:rsidR="00E10E0A" w:rsidRDefault="00E10E0A" w:rsidP="00E10E0A">
      <w:pPr>
        <w:pStyle w:val="a7"/>
        <w:numPr>
          <w:ilvl w:val="1"/>
          <w:numId w:val="1"/>
        </w:numPr>
        <w:ind w:leftChars="0"/>
      </w:pPr>
      <w:bookmarkStart w:id="1" w:name="_Hlk118708472"/>
      <w:bookmarkEnd w:id="0"/>
      <w:r>
        <w:rPr>
          <w:rFonts w:hint="eastAsia"/>
        </w:rPr>
        <w:t>ゲームの進行方法</w:t>
      </w:r>
    </w:p>
    <w:bookmarkEnd w:id="1"/>
    <w:p w14:paraId="50969BF8" w14:textId="00D6818C" w:rsidR="00E10E0A" w:rsidRDefault="00582E7F" w:rsidP="00E10E0A">
      <w:pPr>
        <w:pStyle w:val="a7"/>
        <w:numPr>
          <w:ilvl w:val="1"/>
          <w:numId w:val="1"/>
        </w:numPr>
        <w:ind w:leftChars="0"/>
      </w:pPr>
      <w:r>
        <w:rPr>
          <w:rFonts w:hint="eastAsia"/>
        </w:rPr>
        <w:t>戦闘・バトル時の</w:t>
      </w:r>
      <w:r w:rsidR="00AB79A6">
        <w:rPr>
          <w:rFonts w:hint="eastAsia"/>
        </w:rPr>
        <w:t>方式</w:t>
      </w:r>
    </w:p>
    <w:p w14:paraId="40347C80" w14:textId="634BA255" w:rsidR="009336FD" w:rsidRDefault="009336FD" w:rsidP="00E10E0A">
      <w:pPr>
        <w:pStyle w:val="a7"/>
        <w:numPr>
          <w:ilvl w:val="1"/>
          <w:numId w:val="1"/>
        </w:numPr>
        <w:ind w:leftChars="0"/>
      </w:pPr>
      <w:r>
        <w:rPr>
          <w:rFonts w:hint="eastAsia"/>
        </w:rPr>
        <w:t>このゲーム</w:t>
      </w:r>
      <w:r w:rsidR="00A26CA7">
        <w:rPr>
          <w:rFonts w:hint="eastAsia"/>
        </w:rPr>
        <w:t>の</w:t>
      </w:r>
      <w:r>
        <w:rPr>
          <w:rFonts w:hint="eastAsia"/>
        </w:rPr>
        <w:t>特有</w:t>
      </w:r>
      <w:r w:rsidR="0085200A">
        <w:rPr>
          <w:rFonts w:hint="eastAsia"/>
        </w:rPr>
        <w:t>システム</w:t>
      </w:r>
    </w:p>
    <w:p w14:paraId="20782083" w14:textId="72B4ABBF" w:rsidR="00AB79A6" w:rsidRDefault="00AB79A6" w:rsidP="003816EE">
      <w:pPr>
        <w:pStyle w:val="a7"/>
        <w:numPr>
          <w:ilvl w:val="2"/>
          <w:numId w:val="5"/>
        </w:numPr>
        <w:ind w:leftChars="0"/>
      </w:pPr>
      <w:r>
        <w:rPr>
          <w:rFonts w:hint="eastAsia"/>
        </w:rPr>
        <w:t>五教科</w:t>
      </w:r>
      <w:r w:rsidR="009336FD">
        <w:rPr>
          <w:rFonts w:hint="eastAsia"/>
        </w:rPr>
        <w:t>属性システム</w:t>
      </w:r>
    </w:p>
    <w:p w14:paraId="182DAF88" w14:textId="679F7D01" w:rsidR="009336FD" w:rsidRDefault="009336FD" w:rsidP="003816EE">
      <w:pPr>
        <w:pStyle w:val="a7"/>
        <w:numPr>
          <w:ilvl w:val="2"/>
          <w:numId w:val="5"/>
        </w:numPr>
        <w:ind w:leftChars="0"/>
      </w:pPr>
      <w:r>
        <w:rPr>
          <w:rFonts w:hint="eastAsia"/>
        </w:rPr>
        <w:t>記憶の白紙</w:t>
      </w:r>
    </w:p>
    <w:p w14:paraId="6C8B7F4E" w14:textId="7CA4D871" w:rsidR="00A26CA7" w:rsidRDefault="00A26CA7" w:rsidP="003816EE">
      <w:pPr>
        <w:pStyle w:val="a7"/>
        <w:numPr>
          <w:ilvl w:val="2"/>
          <w:numId w:val="5"/>
        </w:numPr>
        <w:ind w:leftChars="0"/>
      </w:pPr>
      <w:r>
        <w:rPr>
          <w:rFonts w:hint="eastAsia"/>
        </w:rPr>
        <w:t>1</w:t>
      </w:r>
      <w:r>
        <w:t>00</w:t>
      </w:r>
      <w:r>
        <w:rPr>
          <w:rFonts w:hint="eastAsia"/>
        </w:rPr>
        <w:t>点越えシステム</w:t>
      </w:r>
    </w:p>
    <w:p w14:paraId="5B106DD8" w14:textId="1C2A57A1" w:rsidR="00A26CA7" w:rsidRDefault="00A26CA7" w:rsidP="00A26CA7">
      <w:pPr>
        <w:pStyle w:val="a7"/>
        <w:numPr>
          <w:ilvl w:val="1"/>
          <w:numId w:val="1"/>
        </w:numPr>
        <w:ind w:leftChars="0"/>
      </w:pPr>
      <w:r>
        <w:rPr>
          <w:rFonts w:hint="eastAsia"/>
        </w:rPr>
        <w:t>アイテムや</w:t>
      </w:r>
      <w:r w:rsidR="006A2F76">
        <w:rPr>
          <w:rFonts w:hint="eastAsia"/>
        </w:rPr>
        <w:t>状態異常、その他入れたいと思っている要素</w:t>
      </w:r>
    </w:p>
    <w:p w14:paraId="21695EAA" w14:textId="059E600E" w:rsidR="002D724C" w:rsidRDefault="006A2F76" w:rsidP="002D724C">
      <w:pPr>
        <w:pStyle w:val="a7"/>
        <w:numPr>
          <w:ilvl w:val="1"/>
          <w:numId w:val="1"/>
        </w:numPr>
        <w:ind w:leftChars="0"/>
      </w:pPr>
      <w:r>
        <w:rPr>
          <w:rFonts w:hint="eastAsia"/>
        </w:rPr>
        <w:t>ストーリー</w:t>
      </w:r>
    </w:p>
    <w:p w14:paraId="27D7A4C5" w14:textId="00388232" w:rsidR="002D724C" w:rsidRDefault="002D724C" w:rsidP="002D724C">
      <w:pPr>
        <w:pStyle w:val="a7"/>
        <w:numPr>
          <w:ilvl w:val="1"/>
          <w:numId w:val="1"/>
        </w:numPr>
        <w:ind w:leftChars="0"/>
      </w:pPr>
      <w:r>
        <w:rPr>
          <w:rFonts w:hint="eastAsia"/>
        </w:rPr>
        <w:t>プレイスタイル及び提供ハード</w:t>
      </w:r>
    </w:p>
    <w:p w14:paraId="23C53530" w14:textId="77777777" w:rsidR="006A2F76" w:rsidRDefault="006A2F76">
      <w:pPr>
        <w:widowControl/>
        <w:jc w:val="left"/>
      </w:pPr>
      <w:r>
        <w:br w:type="page"/>
      </w:r>
    </w:p>
    <w:p w14:paraId="35CB7733" w14:textId="77777777" w:rsidR="004B4C0D" w:rsidRPr="004B4C0D" w:rsidRDefault="004B4C0D" w:rsidP="004B4C0D">
      <w:pPr>
        <w:rPr>
          <w:sz w:val="28"/>
          <w:szCs w:val="28"/>
        </w:rPr>
      </w:pPr>
      <w:r w:rsidRPr="004B4C0D">
        <w:rPr>
          <w:rFonts w:hint="eastAsia"/>
          <w:sz w:val="28"/>
          <w:szCs w:val="28"/>
        </w:rPr>
        <w:lastRenderedPageBreak/>
        <w:t>1</w:t>
      </w:r>
      <w:r w:rsidRPr="004B4C0D">
        <w:rPr>
          <w:rFonts w:hint="eastAsia"/>
          <w:sz w:val="28"/>
          <w:szCs w:val="28"/>
        </w:rPr>
        <w:tab/>
      </w:r>
      <w:r w:rsidRPr="004B4C0D">
        <w:rPr>
          <w:rFonts w:hint="eastAsia"/>
          <w:sz w:val="28"/>
          <w:szCs w:val="28"/>
        </w:rPr>
        <w:t>ターゲットとそれを取り囲む環境</w:t>
      </w:r>
    </w:p>
    <w:p w14:paraId="0C30D259" w14:textId="1BCDB327" w:rsidR="005064A4" w:rsidRDefault="004B4C0D" w:rsidP="00EF5985">
      <w:pPr>
        <w:ind w:leftChars="100" w:left="210"/>
        <w:rPr>
          <w:sz w:val="24"/>
          <w:szCs w:val="24"/>
        </w:rPr>
      </w:pPr>
      <w:r w:rsidRPr="004B4C0D">
        <w:rPr>
          <w:rFonts w:hint="eastAsia"/>
          <w:sz w:val="24"/>
          <w:szCs w:val="24"/>
        </w:rPr>
        <w:t>1.1</w:t>
      </w:r>
      <w:r w:rsidRPr="004B4C0D">
        <w:rPr>
          <w:rFonts w:hint="eastAsia"/>
          <w:sz w:val="24"/>
          <w:szCs w:val="24"/>
        </w:rPr>
        <w:tab/>
      </w:r>
      <w:r w:rsidRPr="004B4C0D">
        <w:rPr>
          <w:rFonts w:hint="eastAsia"/>
          <w:sz w:val="24"/>
          <w:szCs w:val="24"/>
        </w:rPr>
        <w:t>ターゲット</w:t>
      </w:r>
    </w:p>
    <w:p w14:paraId="3D5EA9F3" w14:textId="3C1ADAE4" w:rsidR="00EF5985" w:rsidRDefault="00EF5985" w:rsidP="00EF5985">
      <w:pPr>
        <w:ind w:leftChars="100" w:left="210"/>
        <w:rPr>
          <w:sz w:val="24"/>
          <w:szCs w:val="24"/>
        </w:rPr>
      </w:pPr>
    </w:p>
    <w:p w14:paraId="6D4C352B" w14:textId="3787C2C8" w:rsidR="00EF5985" w:rsidRPr="00344426" w:rsidRDefault="00EF5985" w:rsidP="00EF5985">
      <w:pPr>
        <w:ind w:leftChars="100" w:left="210"/>
        <w:rPr>
          <w:szCs w:val="21"/>
        </w:rPr>
      </w:pPr>
      <w:r>
        <w:rPr>
          <w:rFonts w:hint="eastAsia"/>
          <w:sz w:val="24"/>
          <w:szCs w:val="24"/>
        </w:rPr>
        <w:t xml:space="preserve">　</w:t>
      </w:r>
      <w:r w:rsidR="00544B95" w:rsidRPr="00344426">
        <w:rPr>
          <w:rFonts w:hint="eastAsia"/>
          <w:szCs w:val="21"/>
        </w:rPr>
        <w:t>大学受験を控えた高校</w:t>
      </w:r>
      <w:r w:rsidR="00544B95" w:rsidRPr="00344426">
        <w:rPr>
          <w:rFonts w:hint="eastAsia"/>
          <w:szCs w:val="21"/>
        </w:rPr>
        <w:t>1</w:t>
      </w:r>
      <w:r w:rsidR="00746452" w:rsidRPr="00344426">
        <w:rPr>
          <w:szCs w:val="21"/>
        </w:rPr>
        <w:t>.2.3</w:t>
      </w:r>
      <w:r w:rsidR="00746452" w:rsidRPr="00344426">
        <w:rPr>
          <w:rFonts w:hint="eastAsia"/>
          <w:szCs w:val="21"/>
        </w:rPr>
        <w:t>年生、高校受験を控えた中学</w:t>
      </w:r>
      <w:r w:rsidR="0003094A" w:rsidRPr="00344426">
        <w:rPr>
          <w:rFonts w:hint="eastAsia"/>
          <w:szCs w:val="21"/>
        </w:rPr>
        <w:t>1</w:t>
      </w:r>
      <w:r w:rsidR="0003094A" w:rsidRPr="00344426">
        <w:rPr>
          <w:szCs w:val="21"/>
        </w:rPr>
        <w:t>.2.3</w:t>
      </w:r>
      <w:r w:rsidR="0003094A" w:rsidRPr="00344426">
        <w:rPr>
          <w:rFonts w:hint="eastAsia"/>
          <w:szCs w:val="21"/>
        </w:rPr>
        <w:t>年生に向けた教育ゲームを提案します。</w:t>
      </w:r>
      <w:r w:rsidR="00F00603" w:rsidRPr="00344426">
        <w:rPr>
          <w:rFonts w:hint="eastAsia"/>
          <w:szCs w:val="21"/>
        </w:rPr>
        <w:t>特に勉強に対して負の感情を抱いている</w:t>
      </w:r>
      <w:r w:rsidR="005C07A9" w:rsidRPr="00344426">
        <w:rPr>
          <w:rFonts w:hint="eastAsia"/>
          <w:szCs w:val="21"/>
        </w:rPr>
        <w:t>学生を中心に展開したいと思っています。</w:t>
      </w:r>
      <w:r w:rsidR="00DC2964" w:rsidRPr="00344426">
        <w:rPr>
          <w:rFonts w:hint="eastAsia"/>
          <w:szCs w:val="21"/>
        </w:rPr>
        <w:t>ここで特筆したい点は</w:t>
      </w:r>
      <w:r w:rsidR="00984AB2" w:rsidRPr="00344426">
        <w:rPr>
          <w:rFonts w:hint="eastAsia"/>
          <w:szCs w:val="21"/>
        </w:rPr>
        <w:t>このゲームが教育ゲームであっても購入者が</w:t>
      </w:r>
      <w:r w:rsidR="001E339D" w:rsidRPr="00344426">
        <w:rPr>
          <w:rFonts w:hint="eastAsia"/>
          <w:szCs w:val="21"/>
        </w:rPr>
        <w:t>これまでのもののように保護者などではなく、</w:t>
      </w:r>
      <w:r w:rsidR="008E6E5E" w:rsidRPr="00344426">
        <w:rPr>
          <w:rFonts w:hint="eastAsia"/>
          <w:szCs w:val="21"/>
        </w:rPr>
        <w:t>学生自身である点です。</w:t>
      </w:r>
      <w:r w:rsidR="00285693" w:rsidRPr="00344426">
        <w:rPr>
          <w:rFonts w:hint="eastAsia"/>
          <w:szCs w:val="21"/>
        </w:rPr>
        <w:t>このゲームの目指す先は親にやらされるものではなく</w:t>
      </w:r>
      <w:r w:rsidR="00AD48D7" w:rsidRPr="00344426">
        <w:rPr>
          <w:rFonts w:hint="eastAsia"/>
          <w:szCs w:val="21"/>
        </w:rPr>
        <w:t>学生本人の意思で購入してやりたいと思えるものです。</w:t>
      </w:r>
      <w:r w:rsidR="00AB7B16" w:rsidRPr="00344426">
        <w:rPr>
          <w:rFonts w:hint="eastAsia"/>
          <w:szCs w:val="21"/>
        </w:rPr>
        <w:t>また、この教育ゲームは学生に向けたものですが大人がやっても楽しめるものを目指したいと思っています。</w:t>
      </w:r>
    </w:p>
    <w:p w14:paraId="6E484AFF" w14:textId="613947BA" w:rsidR="00AB7B16" w:rsidRDefault="00AB7B16" w:rsidP="00EF5985">
      <w:pPr>
        <w:ind w:leftChars="100" w:left="210"/>
        <w:rPr>
          <w:sz w:val="24"/>
          <w:szCs w:val="24"/>
        </w:rPr>
      </w:pPr>
    </w:p>
    <w:p w14:paraId="6D818CF3" w14:textId="77777777" w:rsidR="00E62F76" w:rsidRPr="004B4C0D" w:rsidRDefault="00E62F76" w:rsidP="00EF5985">
      <w:pPr>
        <w:ind w:leftChars="100" w:left="210"/>
        <w:rPr>
          <w:sz w:val="24"/>
          <w:szCs w:val="24"/>
        </w:rPr>
      </w:pPr>
    </w:p>
    <w:p w14:paraId="2C46F18B" w14:textId="3B2F6DBD" w:rsidR="00100168" w:rsidRDefault="004B4C0D" w:rsidP="00100168">
      <w:pPr>
        <w:ind w:leftChars="100" w:left="210"/>
        <w:rPr>
          <w:sz w:val="24"/>
          <w:szCs w:val="24"/>
        </w:rPr>
      </w:pPr>
      <w:r w:rsidRPr="004B4C0D">
        <w:rPr>
          <w:rFonts w:hint="eastAsia"/>
          <w:sz w:val="24"/>
          <w:szCs w:val="24"/>
        </w:rPr>
        <w:t>1.2</w:t>
      </w:r>
      <w:r w:rsidRPr="004B4C0D">
        <w:rPr>
          <w:rFonts w:hint="eastAsia"/>
          <w:sz w:val="24"/>
          <w:szCs w:val="24"/>
        </w:rPr>
        <w:tab/>
      </w:r>
      <w:r w:rsidRPr="004B4C0D">
        <w:rPr>
          <w:rFonts w:hint="eastAsia"/>
          <w:sz w:val="24"/>
          <w:szCs w:val="24"/>
        </w:rPr>
        <w:t>ターゲットの背景と取り囲む環境</w:t>
      </w:r>
    </w:p>
    <w:p w14:paraId="2591AD39" w14:textId="103C9568" w:rsidR="00100168" w:rsidRDefault="00100168" w:rsidP="00100168">
      <w:pPr>
        <w:ind w:leftChars="100" w:left="210"/>
        <w:rPr>
          <w:sz w:val="24"/>
          <w:szCs w:val="24"/>
        </w:rPr>
      </w:pPr>
    </w:p>
    <w:p w14:paraId="7F3C78A4" w14:textId="44EA8C93" w:rsidR="00100168" w:rsidRDefault="0033270B" w:rsidP="0033270B">
      <w:pPr>
        <w:ind w:leftChars="100" w:left="210" w:firstLineChars="100" w:firstLine="210"/>
        <w:rPr>
          <w:sz w:val="24"/>
          <w:szCs w:val="24"/>
        </w:rPr>
      </w:pPr>
      <w:r>
        <w:rPr>
          <w:rFonts w:hint="eastAsia"/>
          <w:szCs w:val="21"/>
        </w:rPr>
        <w:t>勉強が苦手な学生は日々学校でテストをやらされ、悲惨な結果を出すごとに自信を失っています。そして大抵の場合、親や教師から咎められます。そんな彼らや彼女らが勉強嫌いになるのは想像に難くありません。そんな学生はゲームやアニメなど</w:t>
      </w:r>
      <w:r w:rsidR="003B1783">
        <w:rPr>
          <w:rFonts w:hint="eastAsia"/>
          <w:szCs w:val="21"/>
        </w:rPr>
        <w:t>に</w:t>
      </w:r>
      <w:r>
        <w:rPr>
          <w:rFonts w:hint="eastAsia"/>
          <w:szCs w:val="21"/>
        </w:rPr>
        <w:t>現実逃避をし、勉強をしなくなります。無理にやったところで一問目が解けず、すぐに嫌になります。そうすれば当然次のテストで赤点を取ってしまいます。そしてさらに自己評価が下がるという負の連鎖を彼ら彼女らは経験しています。実際に勉強に対して“嫌い”と答えた学生で小学一年生は</w:t>
      </w:r>
      <w:r>
        <w:rPr>
          <w:rFonts w:hint="eastAsia"/>
          <w:szCs w:val="21"/>
        </w:rPr>
        <w:t>2</w:t>
      </w:r>
      <w:r>
        <w:rPr>
          <w:szCs w:val="21"/>
        </w:rPr>
        <w:t>1.1%</w:t>
      </w:r>
      <w:r>
        <w:rPr>
          <w:rFonts w:hint="eastAsia"/>
          <w:szCs w:val="21"/>
        </w:rPr>
        <w:t>、その後</w:t>
      </w:r>
      <w:r>
        <w:rPr>
          <w:rFonts w:hint="eastAsia"/>
          <w:szCs w:val="21"/>
        </w:rPr>
        <w:t>2</w:t>
      </w:r>
      <w:r>
        <w:rPr>
          <w:szCs w:val="21"/>
        </w:rPr>
        <w:t>0~30%</w:t>
      </w:r>
      <w:r>
        <w:rPr>
          <w:rFonts w:hint="eastAsia"/>
          <w:szCs w:val="21"/>
        </w:rPr>
        <w:t>と推移し、小学</w:t>
      </w:r>
      <w:r>
        <w:rPr>
          <w:rFonts w:hint="eastAsia"/>
          <w:szCs w:val="21"/>
        </w:rPr>
        <w:t>6</w:t>
      </w:r>
      <w:r>
        <w:rPr>
          <w:rFonts w:hint="eastAsia"/>
          <w:szCs w:val="21"/>
        </w:rPr>
        <w:t>年生で</w:t>
      </w:r>
      <w:r>
        <w:rPr>
          <w:rFonts w:hint="eastAsia"/>
          <w:szCs w:val="21"/>
        </w:rPr>
        <w:t>3</w:t>
      </w:r>
      <w:r>
        <w:rPr>
          <w:szCs w:val="21"/>
        </w:rPr>
        <w:t>1.1%</w:t>
      </w:r>
      <w:r>
        <w:rPr>
          <w:rFonts w:hint="eastAsia"/>
          <w:szCs w:val="21"/>
        </w:rPr>
        <w:t>、中学一年生に上がった段階で</w:t>
      </w:r>
      <w:r>
        <w:rPr>
          <w:rFonts w:hint="eastAsia"/>
          <w:szCs w:val="21"/>
        </w:rPr>
        <w:t>4</w:t>
      </w:r>
      <w:r>
        <w:rPr>
          <w:szCs w:val="21"/>
        </w:rPr>
        <w:t>5.5%</w:t>
      </w:r>
      <w:r>
        <w:rPr>
          <w:rFonts w:hint="eastAsia"/>
          <w:szCs w:val="21"/>
        </w:rPr>
        <w:t>、中学</w:t>
      </w:r>
      <w:r>
        <w:rPr>
          <w:rFonts w:hint="eastAsia"/>
          <w:szCs w:val="21"/>
        </w:rPr>
        <w:t>2</w:t>
      </w:r>
      <w:r>
        <w:rPr>
          <w:rFonts w:hint="eastAsia"/>
          <w:szCs w:val="21"/>
        </w:rPr>
        <w:t>，</w:t>
      </w:r>
      <w:r>
        <w:rPr>
          <w:rFonts w:hint="eastAsia"/>
          <w:szCs w:val="21"/>
        </w:rPr>
        <w:t>3</w:t>
      </w:r>
      <w:r>
        <w:rPr>
          <w:rFonts w:hint="eastAsia"/>
          <w:szCs w:val="21"/>
        </w:rPr>
        <w:t>年生では</w:t>
      </w:r>
      <w:r>
        <w:rPr>
          <w:rFonts w:hint="eastAsia"/>
          <w:szCs w:val="21"/>
        </w:rPr>
        <w:t>5</w:t>
      </w:r>
      <w:r>
        <w:rPr>
          <w:szCs w:val="21"/>
        </w:rPr>
        <w:t>0%</w:t>
      </w:r>
      <w:r>
        <w:rPr>
          <w:rFonts w:hint="eastAsia"/>
          <w:szCs w:val="21"/>
        </w:rPr>
        <w:t>超えといったように学年が上がるごとに勉強嫌いの割合が増加しています。（日本経済新聞、</w:t>
      </w:r>
      <w:r>
        <w:rPr>
          <w:rFonts w:hint="eastAsia"/>
          <w:szCs w:val="21"/>
        </w:rPr>
        <w:t>2</w:t>
      </w:r>
      <w:r>
        <w:rPr>
          <w:szCs w:val="21"/>
        </w:rPr>
        <w:t>015</w:t>
      </w:r>
      <w:r>
        <w:rPr>
          <w:rFonts w:hint="eastAsia"/>
          <w:szCs w:val="21"/>
        </w:rPr>
        <w:t>年夏～</w:t>
      </w:r>
      <w:r>
        <w:rPr>
          <w:rFonts w:hint="eastAsia"/>
          <w:szCs w:val="21"/>
        </w:rPr>
        <w:t>2016</w:t>
      </w:r>
      <w:r>
        <w:rPr>
          <w:rFonts w:hint="eastAsia"/>
          <w:szCs w:val="21"/>
        </w:rPr>
        <w:t>年夏の調査）つまり、現状大半の学生は勉強を嫌っており、勉強に導いてくれるものが存在しないということになります。</w:t>
      </w:r>
    </w:p>
    <w:p w14:paraId="3DD5F736" w14:textId="77777777" w:rsidR="00100168" w:rsidRPr="004B4C0D" w:rsidRDefault="00100168" w:rsidP="00100168">
      <w:pPr>
        <w:ind w:leftChars="100" w:left="210"/>
        <w:rPr>
          <w:sz w:val="24"/>
          <w:szCs w:val="24"/>
        </w:rPr>
      </w:pPr>
    </w:p>
    <w:p w14:paraId="2EDF650A" w14:textId="4168718C" w:rsidR="00E62F76" w:rsidRDefault="00E62F76" w:rsidP="004E479F">
      <w:pPr>
        <w:rPr>
          <w:sz w:val="24"/>
          <w:szCs w:val="24"/>
        </w:rPr>
      </w:pPr>
    </w:p>
    <w:p w14:paraId="5ED8D81B" w14:textId="77777777" w:rsidR="00E62F76" w:rsidRDefault="00E62F76">
      <w:pPr>
        <w:widowControl/>
        <w:jc w:val="left"/>
        <w:rPr>
          <w:sz w:val="24"/>
          <w:szCs w:val="24"/>
        </w:rPr>
      </w:pPr>
      <w:r>
        <w:rPr>
          <w:sz w:val="24"/>
          <w:szCs w:val="24"/>
        </w:rPr>
        <w:br w:type="page"/>
      </w:r>
    </w:p>
    <w:p w14:paraId="526FBC31" w14:textId="4C02B001" w:rsidR="00E62F76" w:rsidRPr="00E62F76" w:rsidRDefault="00E62F76" w:rsidP="00E62F76">
      <w:pPr>
        <w:rPr>
          <w:sz w:val="28"/>
          <w:szCs w:val="28"/>
        </w:rPr>
      </w:pPr>
      <w:r>
        <w:rPr>
          <w:rFonts w:hint="eastAsia"/>
          <w:sz w:val="28"/>
          <w:szCs w:val="28"/>
        </w:rPr>
        <w:lastRenderedPageBreak/>
        <w:t>２</w:t>
      </w:r>
      <w:r w:rsidR="00B00EF9" w:rsidRPr="004B4C0D">
        <w:rPr>
          <w:rFonts w:hint="eastAsia"/>
          <w:sz w:val="28"/>
          <w:szCs w:val="28"/>
        </w:rPr>
        <w:tab/>
      </w:r>
      <w:r w:rsidRPr="00E62F76">
        <w:rPr>
          <w:rFonts w:hint="eastAsia"/>
          <w:sz w:val="28"/>
          <w:szCs w:val="28"/>
        </w:rPr>
        <w:t>今ある教育ゲームの市場</w:t>
      </w:r>
    </w:p>
    <w:p w14:paraId="3AB48725" w14:textId="675D3BF9" w:rsidR="00312F60" w:rsidRDefault="00B00EF9" w:rsidP="00852739">
      <w:pPr>
        <w:ind w:leftChars="400" w:left="840"/>
        <w:rPr>
          <w:sz w:val="24"/>
          <w:szCs w:val="24"/>
        </w:rPr>
      </w:pPr>
      <w:r>
        <w:rPr>
          <w:rFonts w:hint="eastAsia"/>
          <w:sz w:val="24"/>
          <w:szCs w:val="24"/>
        </w:rPr>
        <w:t>2</w:t>
      </w:r>
      <w:r>
        <w:rPr>
          <w:sz w:val="24"/>
          <w:szCs w:val="24"/>
        </w:rPr>
        <w:t>.1</w:t>
      </w:r>
      <w:r w:rsidR="00E62F76" w:rsidRPr="00E62F76">
        <w:rPr>
          <w:rFonts w:hint="eastAsia"/>
          <w:sz w:val="24"/>
          <w:szCs w:val="24"/>
        </w:rPr>
        <w:t>教育ゲームのポジショニング</w:t>
      </w:r>
    </w:p>
    <w:p w14:paraId="40C37325" w14:textId="433D887B" w:rsidR="00312F60" w:rsidRDefault="00B15F0B" w:rsidP="00B00EF9">
      <w:pPr>
        <w:ind w:leftChars="400" w:left="840"/>
        <w:rPr>
          <w:sz w:val="24"/>
          <w:szCs w:val="24"/>
        </w:rPr>
      </w:pPr>
      <w:r>
        <w:rPr>
          <w:noProof/>
        </w:rPr>
        <w:drawing>
          <wp:inline distT="0" distB="0" distL="0" distR="0" wp14:anchorId="6D844C39" wp14:editId="0C64CD53">
            <wp:extent cx="5793638" cy="3301206"/>
            <wp:effectExtent l="0" t="0" r="0" b="0"/>
            <wp:docPr id="1"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タイムライン&#10;&#10;自動的に生成された説明"/>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5337" cy="3342060"/>
                    </a:xfrm>
                    <a:prstGeom prst="rect">
                      <a:avLst/>
                    </a:prstGeom>
                    <a:noFill/>
                    <a:ln>
                      <a:noFill/>
                    </a:ln>
                  </pic:spPr>
                </pic:pic>
              </a:graphicData>
            </a:graphic>
          </wp:inline>
        </w:drawing>
      </w:r>
    </w:p>
    <w:p w14:paraId="31576F05" w14:textId="0CFFA7B8" w:rsidR="00B15F0B" w:rsidRPr="002F6533" w:rsidRDefault="00D84F99" w:rsidP="002F6533">
      <w:pPr>
        <w:ind w:leftChars="400" w:left="840"/>
        <w:rPr>
          <w:szCs w:val="21"/>
        </w:rPr>
      </w:pPr>
      <w:r>
        <w:rPr>
          <w:rFonts w:hint="eastAsia"/>
          <w:sz w:val="24"/>
          <w:szCs w:val="24"/>
        </w:rPr>
        <w:t xml:space="preserve">　</w:t>
      </w:r>
      <w:r w:rsidR="002F6533">
        <w:rPr>
          <w:rFonts w:hint="eastAsia"/>
          <w:szCs w:val="21"/>
        </w:rPr>
        <w:t>D</w:t>
      </w:r>
      <w:r w:rsidR="000A0705" w:rsidRPr="00344426">
        <w:rPr>
          <w:rFonts w:hint="eastAsia"/>
          <w:szCs w:val="21"/>
        </w:rPr>
        <w:t>S</w:t>
      </w:r>
      <w:r w:rsidR="000A0705" w:rsidRPr="00344426">
        <w:rPr>
          <w:rFonts w:hint="eastAsia"/>
          <w:szCs w:val="21"/>
        </w:rPr>
        <w:t>時代の</w:t>
      </w:r>
      <w:r w:rsidRPr="00344426">
        <w:rPr>
          <w:rFonts w:hint="eastAsia"/>
          <w:szCs w:val="21"/>
        </w:rPr>
        <w:t>教育ゲーム</w:t>
      </w:r>
      <w:r w:rsidR="00DA5D00" w:rsidRPr="00344426">
        <w:rPr>
          <w:rFonts w:hint="eastAsia"/>
          <w:szCs w:val="21"/>
        </w:rPr>
        <w:t>は教育要素が強調されており、</w:t>
      </w:r>
      <w:r w:rsidR="00983B97" w:rsidRPr="00344426">
        <w:rPr>
          <w:rFonts w:hint="eastAsia"/>
          <w:szCs w:val="21"/>
        </w:rPr>
        <w:t>子供が楽しめるかをあまり強調されていませんでした。</w:t>
      </w:r>
      <w:r w:rsidR="003F79C5" w:rsidRPr="00344426">
        <w:rPr>
          <w:rFonts w:hint="eastAsia"/>
          <w:szCs w:val="21"/>
        </w:rPr>
        <w:t>その背景に</w:t>
      </w:r>
      <w:r w:rsidR="00B025F8" w:rsidRPr="00344426">
        <w:rPr>
          <w:rFonts w:hint="eastAsia"/>
          <w:szCs w:val="21"/>
        </w:rPr>
        <w:t>「ゲーム</w:t>
      </w:r>
      <w:r w:rsidR="008427F4" w:rsidRPr="00344426">
        <w:rPr>
          <w:rFonts w:hint="eastAsia"/>
          <w:szCs w:val="21"/>
        </w:rPr>
        <w:t>は中毒性が高く</w:t>
      </w:r>
      <w:r w:rsidR="00D81A06" w:rsidRPr="00344426">
        <w:rPr>
          <w:rFonts w:hint="eastAsia"/>
          <w:szCs w:val="21"/>
        </w:rPr>
        <w:t>、安心して子供に</w:t>
      </w:r>
      <w:r w:rsidR="00B612ED" w:rsidRPr="00344426">
        <w:rPr>
          <w:rFonts w:hint="eastAsia"/>
          <w:szCs w:val="21"/>
        </w:rPr>
        <w:t>やらせることができない</w:t>
      </w:r>
      <w:r w:rsidR="00D81A06" w:rsidRPr="00344426">
        <w:rPr>
          <w:rFonts w:hint="eastAsia"/>
          <w:szCs w:val="21"/>
        </w:rPr>
        <w:t>」</w:t>
      </w:r>
      <w:r w:rsidR="00D91AF6" w:rsidRPr="00344426">
        <w:rPr>
          <w:rFonts w:hint="eastAsia"/>
          <w:szCs w:val="21"/>
        </w:rPr>
        <w:t>という当時の</w:t>
      </w:r>
      <w:r w:rsidR="003A7B17" w:rsidRPr="00344426">
        <w:rPr>
          <w:rFonts w:hint="eastAsia"/>
          <w:szCs w:val="21"/>
        </w:rPr>
        <w:t>イメージ</w:t>
      </w:r>
      <w:r w:rsidR="00D91AF6" w:rsidRPr="00344426">
        <w:rPr>
          <w:rFonts w:hint="eastAsia"/>
          <w:szCs w:val="21"/>
        </w:rPr>
        <w:t>が</w:t>
      </w:r>
      <w:r w:rsidR="00B612ED" w:rsidRPr="00344426">
        <w:rPr>
          <w:rFonts w:hint="eastAsia"/>
          <w:szCs w:val="21"/>
        </w:rPr>
        <w:t>強くあり、</w:t>
      </w:r>
      <w:r w:rsidR="00C460C7" w:rsidRPr="00344426">
        <w:rPr>
          <w:rFonts w:hint="eastAsia"/>
          <w:szCs w:val="21"/>
        </w:rPr>
        <w:t>メーカーは保護者を安心させることのみに重点を置いていました。</w:t>
      </w:r>
      <w:r w:rsidR="00913685" w:rsidRPr="00344426">
        <w:rPr>
          <w:rFonts w:hint="eastAsia"/>
          <w:szCs w:val="21"/>
        </w:rPr>
        <w:t>また、教育</w:t>
      </w:r>
      <w:r w:rsidR="00A41AAB" w:rsidRPr="00344426">
        <w:rPr>
          <w:rFonts w:hint="eastAsia"/>
          <w:szCs w:val="21"/>
        </w:rPr>
        <w:t>系ソフト</w:t>
      </w:r>
      <w:r w:rsidR="00255827" w:rsidRPr="00344426">
        <w:rPr>
          <w:rFonts w:hint="eastAsia"/>
          <w:szCs w:val="21"/>
        </w:rPr>
        <w:t>は</w:t>
      </w:r>
      <w:r w:rsidR="00EE7618" w:rsidRPr="00344426">
        <w:rPr>
          <w:rFonts w:hint="eastAsia"/>
          <w:szCs w:val="21"/>
        </w:rPr>
        <w:t>Ｄ</w:t>
      </w:r>
      <w:r w:rsidR="00EE7618" w:rsidRPr="00344426">
        <w:rPr>
          <w:rFonts w:hint="eastAsia"/>
          <w:szCs w:val="21"/>
        </w:rPr>
        <w:t>S</w:t>
      </w:r>
      <w:r w:rsidR="00EE7618" w:rsidRPr="00344426">
        <w:rPr>
          <w:rFonts w:hint="eastAsia"/>
          <w:szCs w:val="21"/>
        </w:rPr>
        <w:t>時代に多く発売され</w:t>
      </w:r>
      <w:r w:rsidR="003A54F7" w:rsidRPr="00344426">
        <w:rPr>
          <w:rFonts w:hint="eastAsia"/>
          <w:szCs w:val="21"/>
        </w:rPr>
        <w:t>、</w:t>
      </w:r>
      <w:r w:rsidR="00EE7618" w:rsidRPr="00344426">
        <w:rPr>
          <w:rFonts w:hint="eastAsia"/>
          <w:szCs w:val="21"/>
        </w:rPr>
        <w:t>ブーム</w:t>
      </w:r>
      <w:r w:rsidR="00A41AAB" w:rsidRPr="00344426">
        <w:rPr>
          <w:rFonts w:hint="eastAsia"/>
          <w:szCs w:val="21"/>
        </w:rPr>
        <w:t>が</w:t>
      </w:r>
      <w:r w:rsidR="00EE7618" w:rsidRPr="00344426">
        <w:rPr>
          <w:rFonts w:hint="eastAsia"/>
          <w:szCs w:val="21"/>
        </w:rPr>
        <w:t>起こっていまし</w:t>
      </w:r>
      <w:r w:rsidR="003A54F7" w:rsidRPr="00344426">
        <w:rPr>
          <w:rFonts w:hint="eastAsia"/>
          <w:szCs w:val="21"/>
        </w:rPr>
        <w:t>た。ただ、大人</w:t>
      </w:r>
      <w:r w:rsidR="002A2FAA" w:rsidRPr="00344426">
        <w:rPr>
          <w:rFonts w:hint="eastAsia"/>
          <w:szCs w:val="21"/>
        </w:rPr>
        <w:t>向け</w:t>
      </w:r>
      <w:r w:rsidR="003A54F7" w:rsidRPr="00344426">
        <w:rPr>
          <w:rFonts w:hint="eastAsia"/>
          <w:szCs w:val="21"/>
        </w:rPr>
        <w:t>になっていくにつれ</w:t>
      </w:r>
      <w:r w:rsidR="00421AEA" w:rsidRPr="00344426">
        <w:rPr>
          <w:rFonts w:hint="eastAsia"/>
          <w:szCs w:val="21"/>
        </w:rPr>
        <w:t>ビジュアルや</w:t>
      </w:r>
      <w:r w:rsidR="00B9683E" w:rsidRPr="00344426">
        <w:rPr>
          <w:rFonts w:hint="eastAsia"/>
          <w:szCs w:val="21"/>
        </w:rPr>
        <w:t>内容が簡素なもの</w:t>
      </w:r>
      <w:r w:rsidR="002A2FAA" w:rsidRPr="00344426">
        <w:rPr>
          <w:rFonts w:hint="eastAsia"/>
          <w:szCs w:val="21"/>
        </w:rPr>
        <w:t>になっており</w:t>
      </w:r>
      <w:r w:rsidR="00C55DA8" w:rsidRPr="00344426">
        <w:rPr>
          <w:rFonts w:hint="eastAsia"/>
          <w:szCs w:val="21"/>
        </w:rPr>
        <w:t>、</w:t>
      </w:r>
      <w:r w:rsidR="00823DC8" w:rsidRPr="00344426">
        <w:rPr>
          <w:rFonts w:hint="eastAsia"/>
          <w:szCs w:val="21"/>
        </w:rPr>
        <w:t>私の目指すゲームから離れていきました。</w:t>
      </w:r>
      <w:r w:rsidR="00A26F80" w:rsidRPr="00344426">
        <w:rPr>
          <w:rFonts w:hint="eastAsia"/>
          <w:szCs w:val="21"/>
        </w:rPr>
        <w:t>最近になると</w:t>
      </w:r>
      <w:r w:rsidR="003E6443" w:rsidRPr="00344426">
        <w:rPr>
          <w:rFonts w:hint="eastAsia"/>
          <w:szCs w:val="21"/>
        </w:rPr>
        <w:t>「ナビつき！</w:t>
      </w:r>
      <w:r w:rsidR="003E6443" w:rsidRPr="00344426">
        <w:rPr>
          <w:rFonts w:hint="eastAsia"/>
          <w:szCs w:val="21"/>
        </w:rPr>
        <w:t xml:space="preserve"> </w:t>
      </w:r>
      <w:r w:rsidR="003E6443" w:rsidRPr="00344426">
        <w:rPr>
          <w:rFonts w:hint="eastAsia"/>
          <w:szCs w:val="21"/>
        </w:rPr>
        <w:t>つくってわかるはじめてゲームプログラミング」や</w:t>
      </w:r>
      <w:r w:rsidR="00065D3F" w:rsidRPr="00344426">
        <w:rPr>
          <w:rFonts w:hint="eastAsia"/>
          <w:szCs w:val="21"/>
        </w:rPr>
        <w:t>「</w:t>
      </w:r>
      <w:r w:rsidR="00065D3F" w:rsidRPr="00344426">
        <w:rPr>
          <w:rFonts w:hint="eastAsia"/>
          <w:szCs w:val="21"/>
        </w:rPr>
        <w:t>NINTENDO</w:t>
      </w:r>
      <w:r w:rsidR="00065D3F" w:rsidRPr="00344426">
        <w:rPr>
          <w:szCs w:val="21"/>
        </w:rPr>
        <w:t xml:space="preserve"> LABO</w:t>
      </w:r>
      <w:r w:rsidR="00065D3F" w:rsidRPr="00344426">
        <w:rPr>
          <w:rFonts w:hint="eastAsia"/>
          <w:szCs w:val="21"/>
        </w:rPr>
        <w:t>」など</w:t>
      </w:r>
      <w:r w:rsidR="00413385" w:rsidRPr="00344426">
        <w:rPr>
          <w:rFonts w:hint="eastAsia"/>
          <w:szCs w:val="21"/>
        </w:rPr>
        <w:t>楽しく遊べて</w:t>
      </w:r>
      <w:r w:rsidR="0016656C">
        <w:rPr>
          <w:rFonts w:hint="eastAsia"/>
          <w:szCs w:val="21"/>
        </w:rPr>
        <w:t>、</w:t>
      </w:r>
      <w:r w:rsidR="00413385" w:rsidRPr="00344426">
        <w:rPr>
          <w:rFonts w:hint="eastAsia"/>
          <w:szCs w:val="21"/>
        </w:rPr>
        <w:t>なおかつ</w:t>
      </w:r>
      <w:r w:rsidR="00782537">
        <w:rPr>
          <w:rFonts w:hint="eastAsia"/>
          <w:szCs w:val="21"/>
        </w:rPr>
        <w:t>モノ</w:t>
      </w:r>
      <w:r w:rsidR="00413385" w:rsidRPr="00344426">
        <w:rPr>
          <w:rFonts w:hint="eastAsia"/>
          <w:szCs w:val="21"/>
        </w:rPr>
        <w:t>の仕組みがよく分かる</w:t>
      </w:r>
      <w:r w:rsidR="00E40E88" w:rsidRPr="00344426">
        <w:rPr>
          <w:rFonts w:hint="eastAsia"/>
          <w:szCs w:val="21"/>
        </w:rPr>
        <w:t>知育ゲームが増えてきました。</w:t>
      </w:r>
      <w:r w:rsidR="00135469" w:rsidRPr="00344426">
        <w:rPr>
          <w:rFonts w:hint="eastAsia"/>
          <w:szCs w:val="21"/>
        </w:rPr>
        <w:t>それでもまだ</w:t>
      </w:r>
      <w:r w:rsidR="00292812" w:rsidRPr="00344426">
        <w:rPr>
          <w:rFonts w:hint="eastAsia"/>
          <w:szCs w:val="21"/>
        </w:rPr>
        <w:t>高校などの</w:t>
      </w:r>
      <w:r w:rsidR="00DD35AE" w:rsidRPr="00344426">
        <w:rPr>
          <w:rFonts w:hint="eastAsia"/>
          <w:szCs w:val="21"/>
        </w:rPr>
        <w:t>勉強をこんな形</w:t>
      </w:r>
      <w:r w:rsidR="00292812" w:rsidRPr="00344426">
        <w:rPr>
          <w:rFonts w:hint="eastAsia"/>
          <w:szCs w:val="21"/>
        </w:rPr>
        <w:t>で</w:t>
      </w:r>
      <w:r w:rsidR="00801EC9">
        <w:rPr>
          <w:rFonts w:hint="eastAsia"/>
          <w:szCs w:val="21"/>
        </w:rPr>
        <w:t>動機</w:t>
      </w:r>
      <w:r w:rsidR="00B24C09">
        <w:rPr>
          <w:rFonts w:hint="eastAsia"/>
          <w:szCs w:val="21"/>
        </w:rPr>
        <w:t>付け</w:t>
      </w:r>
      <w:r w:rsidR="00292812" w:rsidRPr="00344426">
        <w:rPr>
          <w:rFonts w:hint="eastAsia"/>
          <w:szCs w:val="21"/>
        </w:rPr>
        <w:t>られるゲームが</w:t>
      </w:r>
      <w:r w:rsidR="00414B28" w:rsidRPr="00344426">
        <w:rPr>
          <w:rFonts w:hint="eastAsia"/>
          <w:szCs w:val="21"/>
        </w:rPr>
        <w:t>登場していません。</w:t>
      </w:r>
      <w:r w:rsidR="00845C11">
        <w:rPr>
          <w:rFonts w:hint="eastAsia"/>
          <w:szCs w:val="21"/>
        </w:rPr>
        <w:t>また</w:t>
      </w:r>
      <w:r w:rsidR="00A939EF">
        <w:rPr>
          <w:rFonts w:hint="eastAsia"/>
          <w:szCs w:val="21"/>
        </w:rPr>
        <w:t>、</w:t>
      </w:r>
      <w:r w:rsidR="00BF317F">
        <w:rPr>
          <w:rFonts w:hint="eastAsia"/>
          <w:szCs w:val="21"/>
        </w:rPr>
        <w:t>中高生は幅広いゲームに目覚める</w:t>
      </w:r>
      <w:r w:rsidR="003C3744">
        <w:rPr>
          <w:rFonts w:hint="eastAsia"/>
          <w:szCs w:val="21"/>
        </w:rPr>
        <w:t>年齢であり、「モンスターハンター」や「ペルソナ」などの</w:t>
      </w:r>
      <w:r w:rsidR="003214E7">
        <w:rPr>
          <w:rFonts w:hint="eastAsia"/>
          <w:szCs w:val="21"/>
        </w:rPr>
        <w:t>中毒性の高いゲーム</w:t>
      </w:r>
      <w:r w:rsidR="00CF1311">
        <w:rPr>
          <w:rFonts w:hint="eastAsia"/>
          <w:szCs w:val="21"/>
        </w:rPr>
        <w:t>にハマってい</w:t>
      </w:r>
      <w:r w:rsidR="00A939EF">
        <w:rPr>
          <w:rFonts w:hint="eastAsia"/>
          <w:szCs w:val="21"/>
        </w:rPr>
        <w:t>く傾向にありま</w:t>
      </w:r>
      <w:r w:rsidR="00CF1311">
        <w:rPr>
          <w:rFonts w:hint="eastAsia"/>
          <w:szCs w:val="21"/>
        </w:rPr>
        <w:t>す。私はそんなゲームと張り合えるほどの</w:t>
      </w:r>
      <w:r w:rsidR="002F6533">
        <w:rPr>
          <w:rFonts w:hint="eastAsia"/>
          <w:szCs w:val="21"/>
        </w:rPr>
        <w:t>教育ゲームを</w:t>
      </w:r>
      <w:r w:rsidR="00A939EF">
        <w:rPr>
          <w:rFonts w:hint="eastAsia"/>
          <w:szCs w:val="21"/>
        </w:rPr>
        <w:t>作れる</w:t>
      </w:r>
      <w:r w:rsidR="002F6533">
        <w:rPr>
          <w:rFonts w:hint="eastAsia"/>
          <w:szCs w:val="21"/>
        </w:rPr>
        <w:t>と考えています。</w:t>
      </w:r>
    </w:p>
    <w:p w14:paraId="0C9FBAA6" w14:textId="77777777" w:rsidR="00B15F0B" w:rsidRPr="00E62F76" w:rsidRDefault="00B15F0B" w:rsidP="00B00EF9">
      <w:pPr>
        <w:ind w:leftChars="400" w:left="840"/>
        <w:rPr>
          <w:sz w:val="24"/>
          <w:szCs w:val="24"/>
        </w:rPr>
      </w:pPr>
    </w:p>
    <w:p w14:paraId="30978F7D" w14:textId="4884D760" w:rsidR="006A2F76" w:rsidRDefault="00312F60" w:rsidP="00852739">
      <w:pPr>
        <w:ind w:leftChars="400" w:left="840"/>
        <w:rPr>
          <w:sz w:val="24"/>
          <w:szCs w:val="24"/>
        </w:rPr>
      </w:pPr>
      <w:r>
        <w:rPr>
          <w:sz w:val="24"/>
          <w:szCs w:val="24"/>
        </w:rPr>
        <w:t>2.2</w:t>
      </w:r>
      <w:r w:rsidR="00885CF1" w:rsidRPr="00885CF1">
        <w:rPr>
          <w:rFonts w:hint="eastAsia"/>
          <w:sz w:val="24"/>
          <w:szCs w:val="24"/>
        </w:rPr>
        <w:t>教育ゲームを実際にプレイしてみて</w:t>
      </w:r>
    </w:p>
    <w:p w14:paraId="2E9AD978" w14:textId="2A8AABBB" w:rsidR="00852739" w:rsidRDefault="004D0808" w:rsidP="00AF4DDE">
      <w:pPr>
        <w:wordWrap w:val="0"/>
        <w:ind w:leftChars="400" w:left="840" w:rightChars="400" w:right="840"/>
        <w:rPr>
          <w:szCs w:val="21"/>
        </w:rPr>
      </w:pPr>
      <w:r>
        <w:rPr>
          <w:rFonts w:hint="eastAsia"/>
          <w:szCs w:val="21"/>
        </w:rPr>
        <w:t xml:space="preserve">　ゲーム市場について調べる際、ただインターネットを通して検索しても目ぼしい情報がありませんでした。そのためより具体的な情報を</w:t>
      </w:r>
      <w:r w:rsidR="00AF4DDE">
        <w:rPr>
          <w:rFonts w:hint="eastAsia"/>
          <w:szCs w:val="21"/>
        </w:rPr>
        <w:t>知ろうと思い、</w:t>
      </w:r>
      <w:proofErr w:type="spellStart"/>
      <w:r>
        <w:rPr>
          <w:rFonts w:hint="eastAsia"/>
          <w:szCs w:val="21"/>
        </w:rPr>
        <w:t>Benesse</w:t>
      </w:r>
      <w:proofErr w:type="spellEnd"/>
      <w:r>
        <w:rPr>
          <w:rFonts w:hint="eastAsia"/>
          <w:szCs w:val="21"/>
        </w:rPr>
        <w:t>の教育ゲームのソフトを三本買</w:t>
      </w:r>
      <w:r w:rsidR="00AF4DDE">
        <w:rPr>
          <w:rFonts w:hint="eastAsia"/>
          <w:szCs w:val="21"/>
        </w:rPr>
        <w:t>って</w:t>
      </w:r>
      <w:r>
        <w:rPr>
          <w:rFonts w:hint="eastAsia"/>
          <w:szCs w:val="21"/>
        </w:rPr>
        <w:t>実際にプレイすることを通して調査レポートを取りました。プレイしたゲームのタイトルは「</w:t>
      </w:r>
      <w:r>
        <w:rPr>
          <w:rFonts w:hint="eastAsia"/>
          <w:szCs w:val="21"/>
        </w:rPr>
        <w:t>4</w:t>
      </w:r>
      <w:r>
        <w:rPr>
          <w:rFonts w:hint="eastAsia"/>
          <w:szCs w:val="21"/>
        </w:rPr>
        <w:t>教科パーフェクトクリア</w:t>
      </w:r>
      <w:r>
        <w:rPr>
          <w:rFonts w:hint="eastAsia"/>
          <w:szCs w:val="21"/>
        </w:rPr>
        <w:t>DS</w:t>
      </w:r>
      <w:r>
        <w:rPr>
          <w:rFonts w:hint="eastAsia"/>
          <w:szCs w:val="21"/>
        </w:rPr>
        <w:t>（非売品）」、「</w:t>
      </w:r>
      <w:r>
        <w:rPr>
          <w:rFonts w:hint="eastAsia"/>
          <w:szCs w:val="21"/>
        </w:rPr>
        <w:t>5</w:t>
      </w:r>
      <w:r>
        <w:rPr>
          <w:rFonts w:hint="eastAsia"/>
          <w:szCs w:val="21"/>
        </w:rPr>
        <w:t>年生漢字計算ニガテハンター</w:t>
      </w:r>
      <w:r>
        <w:rPr>
          <w:rFonts w:hint="eastAsia"/>
          <w:szCs w:val="21"/>
        </w:rPr>
        <w:t>D</w:t>
      </w:r>
      <w:r>
        <w:rPr>
          <w:szCs w:val="21"/>
        </w:rPr>
        <w:t>S</w:t>
      </w:r>
      <w:r>
        <w:rPr>
          <w:rFonts w:hint="eastAsia"/>
          <w:szCs w:val="21"/>
        </w:rPr>
        <w:t>」、「空間☆図形　くうトレ（非売品）」の三つです。</w:t>
      </w:r>
    </w:p>
    <w:p w14:paraId="22465C96" w14:textId="57A01B4A" w:rsidR="00202E5B" w:rsidRDefault="00C217F1" w:rsidP="00AF4DDE">
      <w:pPr>
        <w:wordWrap w:val="0"/>
        <w:ind w:rightChars="400" w:right="840"/>
        <w:rPr>
          <w:szCs w:val="21"/>
        </w:rPr>
      </w:pPr>
      <w:r>
        <w:rPr>
          <w:noProof/>
        </w:rPr>
        <w:lastRenderedPageBreak/>
        <w:drawing>
          <wp:inline distT="0" distB="0" distL="0" distR="0" wp14:anchorId="716E1CE2" wp14:editId="1310FB7F">
            <wp:extent cx="2048256" cy="1536532"/>
            <wp:effectExtent l="0" t="0" r="0" b="6985"/>
            <wp:docPr id="3" name="図 3" descr="ボックス, コンピュータ, ノートパソコン, 覆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ボックス, コンピュータ, ノートパソコン, 覆い が含まれている画像&#10;&#10;自動的に生成された説明"/>
                    <pic:cNvPicPr/>
                  </pic:nvPicPr>
                  <pic:blipFill>
                    <a:blip r:embed="rId9"/>
                    <a:stretch>
                      <a:fillRect/>
                    </a:stretch>
                  </pic:blipFill>
                  <pic:spPr>
                    <a:xfrm>
                      <a:off x="0" y="0"/>
                      <a:ext cx="2075137" cy="1556697"/>
                    </a:xfrm>
                    <a:prstGeom prst="rect">
                      <a:avLst/>
                    </a:prstGeom>
                  </pic:spPr>
                </pic:pic>
              </a:graphicData>
            </a:graphic>
          </wp:inline>
        </w:drawing>
      </w:r>
      <w:r>
        <w:rPr>
          <w:noProof/>
        </w:rPr>
        <w:drawing>
          <wp:inline distT="0" distB="0" distL="0" distR="0" wp14:anchorId="1F8C54A8" wp14:editId="6D6DBE5A">
            <wp:extent cx="2067306" cy="1550823"/>
            <wp:effectExtent l="0" t="0" r="9525" b="0"/>
            <wp:docPr id="2" name="図 2" descr="写真, 覆い, 多い, 束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写真, 覆い, 多い, 束 が含まれている画像&#10;&#10;自動的に生成された説明"/>
                    <pic:cNvPicPr/>
                  </pic:nvPicPr>
                  <pic:blipFill>
                    <a:blip r:embed="rId10"/>
                    <a:stretch>
                      <a:fillRect/>
                    </a:stretch>
                  </pic:blipFill>
                  <pic:spPr>
                    <a:xfrm>
                      <a:off x="0" y="0"/>
                      <a:ext cx="2098442" cy="1574180"/>
                    </a:xfrm>
                    <a:prstGeom prst="rect">
                      <a:avLst/>
                    </a:prstGeom>
                  </pic:spPr>
                </pic:pic>
              </a:graphicData>
            </a:graphic>
          </wp:inline>
        </w:drawing>
      </w:r>
    </w:p>
    <w:p w14:paraId="4F3BE047" w14:textId="40378A5D" w:rsidR="00202E5B" w:rsidRDefault="00202E5B" w:rsidP="00AF4DDE">
      <w:pPr>
        <w:wordWrap w:val="0"/>
        <w:ind w:rightChars="400" w:right="840"/>
        <w:rPr>
          <w:szCs w:val="21"/>
        </w:rPr>
      </w:pPr>
      <w:r>
        <w:rPr>
          <w:noProof/>
        </w:rPr>
        <w:drawing>
          <wp:inline distT="0" distB="0" distL="0" distR="0" wp14:anchorId="318D716B" wp14:editId="2B2832F4">
            <wp:extent cx="2213577" cy="1660550"/>
            <wp:effectExtent l="0" t="0" r="0" b="0"/>
            <wp:docPr id="6" name="図 6" descr="カレンダー&#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カレンダー&#10;&#10;低い精度で自動的に生成された説明"/>
                    <pic:cNvPicPr/>
                  </pic:nvPicPr>
                  <pic:blipFill>
                    <a:blip r:embed="rId11"/>
                    <a:stretch>
                      <a:fillRect/>
                    </a:stretch>
                  </pic:blipFill>
                  <pic:spPr>
                    <a:xfrm>
                      <a:off x="0" y="0"/>
                      <a:ext cx="2262275" cy="1697082"/>
                    </a:xfrm>
                    <a:prstGeom prst="rect">
                      <a:avLst/>
                    </a:prstGeom>
                  </pic:spPr>
                </pic:pic>
              </a:graphicData>
            </a:graphic>
          </wp:inline>
        </w:drawing>
      </w:r>
    </w:p>
    <w:p w14:paraId="6DE3479F" w14:textId="50280407" w:rsidR="008E5843" w:rsidRDefault="008E5843" w:rsidP="009D62F1">
      <w:pPr>
        <w:wordWrap w:val="0"/>
        <w:ind w:leftChars="300" w:left="630" w:rightChars="400" w:right="840"/>
        <w:rPr>
          <w:szCs w:val="21"/>
        </w:rPr>
      </w:pPr>
      <w:r>
        <w:rPr>
          <w:rFonts w:hint="eastAsia"/>
          <w:szCs w:val="21"/>
        </w:rPr>
        <w:t>プレイした</w:t>
      </w:r>
      <w:r>
        <w:rPr>
          <w:rFonts w:hint="eastAsia"/>
          <w:szCs w:val="21"/>
        </w:rPr>
        <w:t>3</w:t>
      </w:r>
      <w:r>
        <w:rPr>
          <w:rFonts w:hint="eastAsia"/>
          <w:szCs w:val="21"/>
        </w:rPr>
        <w:t>本のゲームの中から「</w:t>
      </w:r>
      <w:r>
        <w:rPr>
          <w:rFonts w:hint="eastAsia"/>
          <w:szCs w:val="21"/>
        </w:rPr>
        <w:t>4</w:t>
      </w:r>
      <w:r>
        <w:rPr>
          <w:rFonts w:hint="eastAsia"/>
          <w:szCs w:val="21"/>
        </w:rPr>
        <w:t>教科パーフェクトクリア</w:t>
      </w:r>
      <w:r>
        <w:rPr>
          <w:rFonts w:hint="eastAsia"/>
          <w:szCs w:val="21"/>
        </w:rPr>
        <w:t>DS</w:t>
      </w:r>
      <w:r>
        <w:rPr>
          <w:rFonts w:hint="eastAsia"/>
          <w:szCs w:val="21"/>
        </w:rPr>
        <w:t>（非売品）」についてお話します。特徴を以下のようにまとめました。</w:t>
      </w:r>
    </w:p>
    <w:p w14:paraId="2A2F5AD5" w14:textId="77777777" w:rsidR="00DD3671" w:rsidRDefault="00DD3671" w:rsidP="009D62F1">
      <w:pPr>
        <w:wordWrap w:val="0"/>
        <w:ind w:leftChars="300" w:left="630" w:rightChars="400" w:right="840"/>
        <w:rPr>
          <w:szCs w:val="21"/>
        </w:rPr>
      </w:pPr>
    </w:p>
    <w:p w14:paraId="61BD1CAB" w14:textId="77777777" w:rsidR="00873D50" w:rsidRDefault="00873D50" w:rsidP="00873D50">
      <w:pPr>
        <w:pStyle w:val="a7"/>
        <w:numPr>
          <w:ilvl w:val="0"/>
          <w:numId w:val="2"/>
        </w:numPr>
        <w:wordWrap w:val="0"/>
        <w:ind w:leftChars="300" w:left="1050" w:rightChars="400" w:right="840"/>
        <w:rPr>
          <w:szCs w:val="21"/>
        </w:rPr>
      </w:pPr>
      <w:r>
        <w:rPr>
          <w:rFonts w:hint="eastAsia"/>
          <w:szCs w:val="21"/>
        </w:rPr>
        <w:t>ストーリー性が無い、もしくはストーリー性が薄い</w:t>
      </w:r>
    </w:p>
    <w:p w14:paraId="7FAC66DE" w14:textId="2A19999D" w:rsidR="00777ACA" w:rsidRPr="00777ACA" w:rsidRDefault="00777ACA" w:rsidP="00D55600">
      <w:pPr>
        <w:wordWrap w:val="0"/>
        <w:spacing w:beforeLines="50" w:before="180"/>
        <w:ind w:leftChars="400" w:left="840" w:rightChars="400" w:right="840" w:firstLineChars="5" w:firstLine="10"/>
        <w:rPr>
          <w:szCs w:val="21"/>
        </w:rPr>
      </w:pPr>
      <w:r w:rsidRPr="00777ACA">
        <w:rPr>
          <w:rFonts w:hint="eastAsia"/>
          <w:szCs w:val="21"/>
        </w:rPr>
        <w:t>このゲームはパッケージにて“謎の秘宝を求めて、世界中を冒険しよう！”というストーリーが謳われており、マップ選択で各国を選択して国語・算数・理科・社会の授業を受けたり、テストをしたりするものです。国を選択した際に景色が変わり、専用の会話が流されますが、そこまで重要なものではなく中身も薄いやり取りとなっていました。また、ストーリー進行のために各国の問題を解く必要が有りますが、その時の背景は全て一緒で特に国の要素はありません。必要最低限の問題を解くと</w:t>
      </w:r>
      <w:r w:rsidR="00A03114">
        <w:rPr>
          <w:rFonts w:hint="eastAsia"/>
          <w:szCs w:val="21"/>
        </w:rPr>
        <w:t>宝箱のカギを取得でき、</w:t>
      </w:r>
      <w:r w:rsidRPr="00777ACA">
        <w:rPr>
          <w:rFonts w:hint="eastAsia"/>
          <w:szCs w:val="21"/>
        </w:rPr>
        <w:t>物語が進みます</w:t>
      </w:r>
      <w:r w:rsidR="00053658">
        <w:rPr>
          <w:rFonts w:hint="eastAsia"/>
          <w:szCs w:val="21"/>
        </w:rPr>
        <w:t>。</w:t>
      </w:r>
      <w:r w:rsidR="00A03114">
        <w:rPr>
          <w:rFonts w:hint="eastAsia"/>
          <w:szCs w:val="21"/>
        </w:rPr>
        <w:t>しかし、</w:t>
      </w:r>
    </w:p>
    <w:p w14:paraId="78F2A133" w14:textId="3EC59FD4" w:rsidR="00A03114" w:rsidRDefault="00A03114" w:rsidP="00D55600">
      <w:pPr>
        <w:wordWrap w:val="0"/>
        <w:ind w:rightChars="400" w:right="840"/>
        <w:rPr>
          <w:szCs w:val="21"/>
        </w:rPr>
      </w:pPr>
    </w:p>
    <w:p w14:paraId="13F340DF" w14:textId="18658128" w:rsidR="00777ACA" w:rsidRPr="00777ACA" w:rsidRDefault="00777ACA" w:rsidP="004506F0">
      <w:pPr>
        <w:wordWrap w:val="0"/>
        <w:ind w:leftChars="400" w:left="840" w:rightChars="400" w:right="840"/>
        <w:rPr>
          <w:szCs w:val="21"/>
        </w:rPr>
      </w:pPr>
      <w:r w:rsidRPr="00777ACA">
        <w:rPr>
          <w:rFonts w:hint="eastAsia"/>
          <w:szCs w:val="21"/>
        </w:rPr>
        <w:t>（例）北アメリカにて</w:t>
      </w:r>
    </w:p>
    <w:p w14:paraId="760C65FA" w14:textId="77777777" w:rsidR="00777ACA" w:rsidRPr="00777ACA" w:rsidRDefault="00777ACA" w:rsidP="004506F0">
      <w:pPr>
        <w:wordWrap w:val="0"/>
        <w:ind w:leftChars="400" w:left="840" w:rightChars="400" w:right="840"/>
        <w:rPr>
          <w:szCs w:val="21"/>
        </w:rPr>
      </w:pPr>
      <w:r w:rsidRPr="00777ACA">
        <w:rPr>
          <w:rFonts w:hint="eastAsia"/>
          <w:szCs w:val="21"/>
        </w:rPr>
        <w:t>(</w:t>
      </w:r>
      <w:r w:rsidRPr="00777ACA">
        <w:rPr>
          <w:rFonts w:hint="eastAsia"/>
          <w:szCs w:val="21"/>
        </w:rPr>
        <w:t>獲得した宝であるワシの像を見て</w:t>
      </w:r>
      <w:r w:rsidRPr="00777ACA">
        <w:rPr>
          <w:rFonts w:hint="eastAsia"/>
          <w:szCs w:val="21"/>
        </w:rPr>
        <w:t>)</w:t>
      </w:r>
      <w:r w:rsidRPr="00777ACA">
        <w:rPr>
          <w:rFonts w:hint="eastAsia"/>
          <w:szCs w:val="21"/>
        </w:rPr>
        <w:t>「わーカラスの像だ！」</w:t>
      </w:r>
    </w:p>
    <w:p w14:paraId="54B12626" w14:textId="77777777" w:rsidR="00777ACA" w:rsidRPr="00777ACA" w:rsidRDefault="00777ACA" w:rsidP="004506F0">
      <w:pPr>
        <w:wordWrap w:val="0"/>
        <w:ind w:leftChars="400" w:left="840" w:rightChars="400" w:right="840"/>
        <w:rPr>
          <w:szCs w:val="21"/>
        </w:rPr>
      </w:pPr>
      <w:r w:rsidRPr="00777ACA">
        <w:rPr>
          <w:rFonts w:hint="eastAsia"/>
          <w:szCs w:val="21"/>
        </w:rPr>
        <w:t>「いやいやトンビの像だよ。」「これはワシじゃよ…」</w:t>
      </w:r>
    </w:p>
    <w:p w14:paraId="6010E619" w14:textId="77777777" w:rsidR="00053658" w:rsidRDefault="00053658" w:rsidP="004506F0">
      <w:pPr>
        <w:wordWrap w:val="0"/>
        <w:ind w:leftChars="400" w:left="840" w:rightChars="400" w:right="840" w:firstLineChars="100" w:firstLine="210"/>
        <w:rPr>
          <w:szCs w:val="21"/>
        </w:rPr>
      </w:pPr>
    </w:p>
    <w:p w14:paraId="6CAABAC1" w14:textId="540C0FDB" w:rsidR="00EB59F2" w:rsidRDefault="00053658" w:rsidP="004506F0">
      <w:pPr>
        <w:wordWrap w:val="0"/>
        <w:ind w:leftChars="400" w:left="840" w:rightChars="400" w:right="840" w:firstLineChars="100" w:firstLine="210"/>
        <w:rPr>
          <w:szCs w:val="21"/>
        </w:rPr>
      </w:pPr>
      <w:r>
        <w:rPr>
          <w:rFonts w:hint="eastAsia"/>
          <w:szCs w:val="21"/>
        </w:rPr>
        <w:t>といった具合に</w:t>
      </w:r>
      <w:r w:rsidRPr="00777ACA">
        <w:rPr>
          <w:rFonts w:hint="eastAsia"/>
          <w:szCs w:val="21"/>
        </w:rPr>
        <w:t>その宝に対するキャラクターのやり取りが再生されるだけです。</w:t>
      </w:r>
      <w:r w:rsidR="00777ACA" w:rsidRPr="00777ACA">
        <w:rPr>
          <w:rFonts w:hint="eastAsia"/>
          <w:szCs w:val="21"/>
        </w:rPr>
        <w:t>このゲームは小学</w:t>
      </w:r>
      <w:r w:rsidR="00777ACA" w:rsidRPr="00777ACA">
        <w:rPr>
          <w:rFonts w:hint="eastAsia"/>
          <w:szCs w:val="21"/>
        </w:rPr>
        <w:t>6</w:t>
      </w:r>
      <w:r w:rsidR="00777ACA" w:rsidRPr="00777ACA">
        <w:rPr>
          <w:rFonts w:hint="eastAsia"/>
          <w:szCs w:val="21"/>
        </w:rPr>
        <w:t>年生を対象としています。小学</w:t>
      </w:r>
      <w:r w:rsidR="00777ACA" w:rsidRPr="00777ACA">
        <w:rPr>
          <w:rFonts w:hint="eastAsia"/>
          <w:szCs w:val="21"/>
        </w:rPr>
        <w:t>6</w:t>
      </w:r>
      <w:r w:rsidR="00777ACA" w:rsidRPr="00777ACA">
        <w:rPr>
          <w:rFonts w:hint="eastAsia"/>
          <w:szCs w:val="21"/>
        </w:rPr>
        <w:t>年生にもなれば「カゲロウデイズ」や「東方</w:t>
      </w:r>
      <w:r w:rsidR="00777ACA" w:rsidRPr="00777ACA">
        <w:rPr>
          <w:rFonts w:hint="eastAsia"/>
          <w:szCs w:val="21"/>
        </w:rPr>
        <w:t>Project.</w:t>
      </w:r>
      <w:r w:rsidR="00777ACA" w:rsidRPr="00777ACA">
        <w:rPr>
          <w:rFonts w:hint="eastAsia"/>
          <w:szCs w:val="21"/>
        </w:rPr>
        <w:t>」など幅広い娯楽に触れており、それなりに凝ったシナリオを見て楽しんできたことが予想できるため、</w:t>
      </w:r>
      <w:r w:rsidR="00EB59F2">
        <w:rPr>
          <w:rFonts w:hint="eastAsia"/>
          <w:szCs w:val="21"/>
        </w:rPr>
        <w:t>いくら小学</w:t>
      </w:r>
      <w:r w:rsidR="00EB59F2">
        <w:rPr>
          <w:rFonts w:hint="eastAsia"/>
          <w:szCs w:val="21"/>
        </w:rPr>
        <w:t>6</w:t>
      </w:r>
      <w:r w:rsidR="00EB59F2">
        <w:rPr>
          <w:rFonts w:hint="eastAsia"/>
          <w:szCs w:val="21"/>
        </w:rPr>
        <w:t>年生向けでも話の内容が薄いと言えます。</w:t>
      </w:r>
    </w:p>
    <w:p w14:paraId="781940A3" w14:textId="174B35B2" w:rsidR="006F06B8" w:rsidRDefault="006F06B8" w:rsidP="00664045">
      <w:pPr>
        <w:wordWrap w:val="0"/>
        <w:ind w:leftChars="300" w:left="630" w:rightChars="400" w:right="840" w:firstLineChars="100" w:firstLine="210"/>
        <w:rPr>
          <w:szCs w:val="21"/>
        </w:rPr>
      </w:pPr>
      <w:r>
        <w:rPr>
          <w:noProof/>
        </w:rPr>
        <w:lastRenderedPageBreak/>
        <w:drawing>
          <wp:inline distT="0" distB="0" distL="0" distR="0" wp14:anchorId="527EF163" wp14:editId="4D568AA7">
            <wp:extent cx="2012867" cy="2683227"/>
            <wp:effectExtent l="0" t="0" r="6985" b="3175"/>
            <wp:docPr id="8" name="図 8" descr="電子レンジ, オーブン, 座る, 小さ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電子レンジ, オーブン, 座る, 小さい が含まれている画像&#10;&#10;自動的に生成された説明"/>
                    <pic:cNvPicPr/>
                  </pic:nvPicPr>
                  <pic:blipFill>
                    <a:blip r:embed="rId12"/>
                    <a:stretch>
                      <a:fillRect/>
                    </a:stretch>
                  </pic:blipFill>
                  <pic:spPr>
                    <a:xfrm>
                      <a:off x="0" y="0"/>
                      <a:ext cx="2033850" cy="2711198"/>
                    </a:xfrm>
                    <a:prstGeom prst="rect">
                      <a:avLst/>
                    </a:prstGeom>
                  </pic:spPr>
                </pic:pic>
              </a:graphicData>
            </a:graphic>
          </wp:inline>
        </w:drawing>
      </w:r>
      <w:r w:rsidR="006001F4">
        <w:rPr>
          <w:noProof/>
        </w:rPr>
        <w:drawing>
          <wp:inline distT="0" distB="0" distL="0" distR="0" wp14:anchorId="3B57BAFE" wp14:editId="25D518A4">
            <wp:extent cx="2006930" cy="2675312"/>
            <wp:effectExtent l="0" t="0" r="0" b="0"/>
            <wp:docPr id="10" name="図 1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グラフィカル ユーザー インターフェイス&#10;&#10;自動的に生成された説明"/>
                    <pic:cNvPicPr/>
                  </pic:nvPicPr>
                  <pic:blipFill>
                    <a:blip r:embed="rId13"/>
                    <a:stretch>
                      <a:fillRect/>
                    </a:stretch>
                  </pic:blipFill>
                  <pic:spPr>
                    <a:xfrm>
                      <a:off x="0" y="0"/>
                      <a:ext cx="2019486" cy="2692050"/>
                    </a:xfrm>
                    <a:prstGeom prst="rect">
                      <a:avLst/>
                    </a:prstGeom>
                  </pic:spPr>
                </pic:pic>
              </a:graphicData>
            </a:graphic>
          </wp:inline>
        </w:drawing>
      </w:r>
    </w:p>
    <w:p w14:paraId="6DC92271" w14:textId="04CBECF4" w:rsidR="00664045" w:rsidRDefault="006F06B8" w:rsidP="00664045">
      <w:pPr>
        <w:wordWrap w:val="0"/>
        <w:ind w:leftChars="300" w:left="630" w:rightChars="400" w:right="840" w:firstLineChars="100" w:firstLine="210"/>
        <w:rPr>
          <w:szCs w:val="21"/>
        </w:rPr>
      </w:pPr>
      <w:r>
        <w:rPr>
          <w:rFonts w:hint="eastAsia"/>
          <w:szCs w:val="21"/>
        </w:rPr>
        <w:t>プレイ</w:t>
      </w:r>
      <w:r w:rsidR="00DB3EF6">
        <w:rPr>
          <w:rFonts w:hint="eastAsia"/>
          <w:szCs w:val="21"/>
        </w:rPr>
        <w:t>時</w:t>
      </w:r>
      <w:r>
        <w:rPr>
          <w:rFonts w:hint="eastAsia"/>
          <w:szCs w:val="21"/>
        </w:rPr>
        <w:t>の様子</w:t>
      </w:r>
    </w:p>
    <w:p w14:paraId="73230F0E" w14:textId="23056E8B" w:rsidR="00664045" w:rsidRDefault="00664045" w:rsidP="00664045">
      <w:pPr>
        <w:wordWrap w:val="0"/>
        <w:ind w:leftChars="300" w:left="630" w:rightChars="400" w:right="840" w:firstLineChars="100" w:firstLine="210"/>
        <w:rPr>
          <w:szCs w:val="21"/>
        </w:rPr>
      </w:pPr>
    </w:p>
    <w:p w14:paraId="07CBDE21" w14:textId="77777777" w:rsidR="00664045" w:rsidRDefault="00664045" w:rsidP="00664045">
      <w:pPr>
        <w:pStyle w:val="a7"/>
        <w:numPr>
          <w:ilvl w:val="0"/>
          <w:numId w:val="2"/>
        </w:numPr>
        <w:wordWrap w:val="0"/>
        <w:ind w:leftChars="300" w:left="1050" w:rightChars="400" w:right="840"/>
        <w:rPr>
          <w:szCs w:val="21"/>
        </w:rPr>
      </w:pPr>
      <w:r>
        <w:rPr>
          <w:rFonts w:hint="eastAsia"/>
          <w:szCs w:val="21"/>
        </w:rPr>
        <w:t>クリアしても見返りがないため、次第にやる気をなくし続けたく無くなってしまう</w:t>
      </w:r>
    </w:p>
    <w:p w14:paraId="226E980D" w14:textId="6AEAAEE4" w:rsidR="00664045" w:rsidRDefault="00F86D26" w:rsidP="00D55600">
      <w:pPr>
        <w:wordWrap w:val="0"/>
        <w:spacing w:beforeLines="50" w:before="180"/>
        <w:ind w:leftChars="472" w:left="991" w:rightChars="400" w:right="840" w:firstLineChars="27" w:firstLine="57"/>
        <w:rPr>
          <w:szCs w:val="21"/>
        </w:rPr>
      </w:pPr>
      <w:r w:rsidRPr="00F86D26">
        <w:rPr>
          <w:rFonts w:hint="eastAsia"/>
          <w:szCs w:val="21"/>
        </w:rPr>
        <w:t>各国を選択した後に国語・算数・理科・社会の中から問題を解くことになります。解答時の</w:t>
      </w:r>
      <w:r w:rsidRPr="00F86D26">
        <w:rPr>
          <w:rFonts w:hint="eastAsia"/>
          <w:szCs w:val="21"/>
        </w:rPr>
        <w:t>BGM</w:t>
      </w:r>
      <w:r w:rsidRPr="00F86D26">
        <w:rPr>
          <w:rFonts w:hint="eastAsia"/>
          <w:szCs w:val="21"/>
        </w:rPr>
        <w:t>は無く、時間無制限で淡々と</w:t>
      </w:r>
      <w:r w:rsidRPr="00F86D26">
        <w:rPr>
          <w:rFonts w:hint="eastAsia"/>
          <w:szCs w:val="21"/>
        </w:rPr>
        <w:t>5</w:t>
      </w:r>
      <w:r w:rsidRPr="00F86D26">
        <w:rPr>
          <w:rFonts w:hint="eastAsia"/>
          <w:szCs w:val="21"/>
        </w:rPr>
        <w:t>～</w:t>
      </w:r>
      <w:r w:rsidRPr="00F86D26">
        <w:rPr>
          <w:rFonts w:hint="eastAsia"/>
          <w:szCs w:val="21"/>
        </w:rPr>
        <w:t>10</w:t>
      </w:r>
      <w:r w:rsidRPr="00F86D26">
        <w:rPr>
          <w:rFonts w:hint="eastAsia"/>
          <w:szCs w:val="21"/>
        </w:rPr>
        <w:t>問の問題が連続で出されます。私が問題視しているのは全て解き終わった後に何の報酬も無いことです。例えば「モンスターストライク」はクエストをクリアすれば、キャラクターがドロップしたり、ゲーム内通貨であるオーブが報酬としてもらえたりします。マリオパーティならパーティ終了後にマリパポイントがもらえます。しかしこの「</w:t>
      </w:r>
      <w:r w:rsidRPr="00F86D26">
        <w:rPr>
          <w:rFonts w:hint="eastAsia"/>
          <w:szCs w:val="21"/>
        </w:rPr>
        <w:t>4</w:t>
      </w:r>
      <w:r w:rsidRPr="00F86D26">
        <w:rPr>
          <w:rFonts w:hint="eastAsia"/>
          <w:szCs w:val="21"/>
        </w:rPr>
        <w:t>教科パーフェクトクリア</w:t>
      </w:r>
      <w:r w:rsidRPr="00F86D26">
        <w:rPr>
          <w:rFonts w:hint="eastAsia"/>
          <w:szCs w:val="21"/>
        </w:rPr>
        <w:t>DS</w:t>
      </w:r>
      <w:r w:rsidRPr="00F86D26">
        <w:rPr>
          <w:rFonts w:hint="eastAsia"/>
          <w:szCs w:val="21"/>
        </w:rPr>
        <w:t>」では問題をクリアしても何もありません。ゲームらしい要素がストーリーくらいでその進行のために最低でも国語と算数のテストを解かなくてはいけません。これではプレイヤーに強制感を与え、苦痛がたまってしまいます。</w:t>
      </w:r>
    </w:p>
    <w:p w14:paraId="48445185" w14:textId="7FF83C58" w:rsidR="00F86D26" w:rsidRDefault="00F86D26" w:rsidP="00664045">
      <w:pPr>
        <w:wordWrap w:val="0"/>
        <w:ind w:leftChars="300" w:left="630" w:rightChars="400" w:right="840" w:firstLineChars="100" w:firstLine="210"/>
        <w:rPr>
          <w:szCs w:val="21"/>
        </w:rPr>
      </w:pPr>
    </w:p>
    <w:p w14:paraId="2C2958AA" w14:textId="77777777" w:rsidR="00F86D26" w:rsidRPr="000014A7" w:rsidRDefault="00F86D26" w:rsidP="00F86D26">
      <w:pPr>
        <w:pStyle w:val="a7"/>
        <w:numPr>
          <w:ilvl w:val="0"/>
          <w:numId w:val="2"/>
        </w:numPr>
        <w:wordWrap w:val="0"/>
        <w:ind w:leftChars="300" w:left="1050" w:rightChars="400" w:right="840"/>
        <w:rPr>
          <w:szCs w:val="21"/>
        </w:rPr>
      </w:pPr>
      <w:r>
        <w:rPr>
          <w:rFonts w:hint="eastAsia"/>
          <w:szCs w:val="21"/>
        </w:rPr>
        <w:t>タッチパネルや出題方法などの諸問題</w:t>
      </w:r>
    </w:p>
    <w:p w14:paraId="3B7F2F49" w14:textId="5DDA8ACB" w:rsidR="00297A66" w:rsidRDefault="00A2677F" w:rsidP="00D55600">
      <w:pPr>
        <w:wordWrap w:val="0"/>
        <w:spacing w:beforeLines="50" w:before="180"/>
        <w:ind w:left="1049" w:rightChars="400" w:right="840"/>
        <w:rPr>
          <w:szCs w:val="21"/>
        </w:rPr>
      </w:pPr>
      <w:r w:rsidRPr="00A2677F">
        <w:rPr>
          <w:rFonts w:hint="eastAsia"/>
          <w:szCs w:val="21"/>
        </w:rPr>
        <w:t>このゲーム開発にも大きく関わってくるものですが、タッチパネルで漢字や数字の誤認識が問題となりました。</w:t>
      </w:r>
      <w:r>
        <w:rPr>
          <w:rFonts w:hint="eastAsia"/>
          <w:szCs w:val="21"/>
        </w:rPr>
        <w:t>例えば批判の“批”を書こうとしても</w:t>
      </w:r>
      <w:r w:rsidR="00240F9B">
        <w:rPr>
          <w:rFonts w:hint="eastAsia"/>
          <w:szCs w:val="21"/>
        </w:rPr>
        <w:t>挑戦の“挑”になってしまう</w:t>
      </w:r>
      <w:r w:rsidR="006F5106">
        <w:rPr>
          <w:rFonts w:hint="eastAsia"/>
          <w:szCs w:val="21"/>
        </w:rPr>
        <w:t>ことがありました。ただ救済措置として候補ボタンが置かれ</w:t>
      </w:r>
      <w:r w:rsidR="00C857CE">
        <w:rPr>
          <w:rFonts w:hint="eastAsia"/>
          <w:szCs w:val="21"/>
        </w:rPr>
        <w:t>そこから似た漢字を探すことはできました。</w:t>
      </w:r>
      <w:r w:rsidRPr="00A2677F">
        <w:rPr>
          <w:rFonts w:hint="eastAsia"/>
          <w:szCs w:val="21"/>
        </w:rPr>
        <w:t xml:space="preserve">　また、書いている途中に勝手に変換する仕様が</w:t>
      </w:r>
      <w:r w:rsidR="00C857CE">
        <w:rPr>
          <w:rFonts w:hint="eastAsia"/>
          <w:szCs w:val="21"/>
        </w:rPr>
        <w:t>問題になりました。</w:t>
      </w:r>
      <w:r w:rsidR="00F3224C">
        <w:rPr>
          <w:rFonts w:hint="eastAsia"/>
          <w:szCs w:val="21"/>
        </w:rPr>
        <w:t>先に“へん”を書いて</w:t>
      </w:r>
      <w:r w:rsidR="00CB2E57">
        <w:rPr>
          <w:rFonts w:hint="eastAsia"/>
          <w:szCs w:val="21"/>
        </w:rPr>
        <w:t>“つくり”を</w:t>
      </w:r>
      <w:r w:rsidR="00FE088B">
        <w:rPr>
          <w:rFonts w:hint="eastAsia"/>
          <w:szCs w:val="21"/>
        </w:rPr>
        <w:t>思い出そうとすると</w:t>
      </w:r>
      <w:r w:rsidR="002A639B">
        <w:rPr>
          <w:rFonts w:hint="eastAsia"/>
          <w:szCs w:val="21"/>
        </w:rPr>
        <w:t>程なくして</w:t>
      </w:r>
      <w:r w:rsidR="00FE088B">
        <w:rPr>
          <w:rFonts w:hint="eastAsia"/>
          <w:szCs w:val="21"/>
        </w:rPr>
        <w:t>“へん”だけが別の漢字に</w:t>
      </w:r>
      <w:r w:rsidR="00BA2C52">
        <w:rPr>
          <w:rFonts w:hint="eastAsia"/>
          <w:szCs w:val="21"/>
        </w:rPr>
        <w:t>変えられてしまいます。同じように数字の“</w:t>
      </w:r>
      <w:r w:rsidR="00BA2C52">
        <w:rPr>
          <w:szCs w:val="21"/>
        </w:rPr>
        <w:t>4”</w:t>
      </w:r>
      <w:r w:rsidR="00BA2C52">
        <w:rPr>
          <w:rFonts w:hint="eastAsia"/>
          <w:szCs w:val="21"/>
        </w:rPr>
        <w:t>を書こうとしても</w:t>
      </w:r>
      <w:r w:rsidR="0044707B">
        <w:rPr>
          <w:rFonts w:hint="eastAsia"/>
          <w:szCs w:val="21"/>
        </w:rPr>
        <w:t>“</w:t>
      </w:r>
      <w:r w:rsidR="0044707B">
        <w:rPr>
          <w:rFonts w:hint="eastAsia"/>
          <w:szCs w:val="21"/>
        </w:rPr>
        <w:t>2</w:t>
      </w:r>
      <w:r w:rsidR="0044707B">
        <w:rPr>
          <w:rFonts w:hint="eastAsia"/>
          <w:szCs w:val="21"/>
        </w:rPr>
        <w:t>”</w:t>
      </w:r>
      <w:r w:rsidR="00541907">
        <w:rPr>
          <w:rFonts w:hint="eastAsia"/>
          <w:szCs w:val="21"/>
        </w:rPr>
        <w:t>‟</w:t>
      </w:r>
      <w:r w:rsidR="00541907">
        <w:rPr>
          <w:rFonts w:hint="eastAsia"/>
          <w:szCs w:val="21"/>
        </w:rPr>
        <w:t>1</w:t>
      </w:r>
      <w:r w:rsidR="00541907">
        <w:rPr>
          <w:szCs w:val="21"/>
        </w:rPr>
        <w:t>”</w:t>
      </w:r>
      <w:r w:rsidR="00541907">
        <w:rPr>
          <w:rFonts w:hint="eastAsia"/>
          <w:szCs w:val="21"/>
        </w:rPr>
        <w:t>と認識されることがあります。そのため</w:t>
      </w:r>
      <w:r w:rsidRPr="00A2677F">
        <w:rPr>
          <w:rFonts w:hint="eastAsia"/>
          <w:szCs w:val="21"/>
        </w:rPr>
        <w:t>漢字</w:t>
      </w:r>
      <w:r w:rsidR="00541907">
        <w:rPr>
          <w:rFonts w:hint="eastAsia"/>
          <w:szCs w:val="21"/>
        </w:rPr>
        <w:t>や数字</w:t>
      </w:r>
      <w:r w:rsidRPr="00A2677F">
        <w:rPr>
          <w:rFonts w:hint="eastAsia"/>
          <w:szCs w:val="21"/>
        </w:rPr>
        <w:t>を一気に書ききらなくてはならないという問題が発生しました。せっかくプレイヤーが正しい答えを知っていて</w:t>
      </w:r>
      <w:r w:rsidRPr="00A2677F">
        <w:rPr>
          <w:rFonts w:hint="eastAsia"/>
          <w:szCs w:val="21"/>
        </w:rPr>
        <w:lastRenderedPageBreak/>
        <w:t>もそれがちゃんと反映されないのは</w:t>
      </w:r>
      <w:r w:rsidR="00541907">
        <w:rPr>
          <w:rFonts w:hint="eastAsia"/>
          <w:szCs w:val="21"/>
        </w:rPr>
        <w:t>プレイヤーにとって</w:t>
      </w:r>
      <w:r w:rsidRPr="00A2677F">
        <w:rPr>
          <w:rFonts w:hint="eastAsia"/>
          <w:szCs w:val="21"/>
        </w:rPr>
        <w:t>理不尽です。</w:t>
      </w:r>
    </w:p>
    <w:p w14:paraId="653ECD00" w14:textId="5E92DDC9" w:rsidR="00DD0709" w:rsidRDefault="00DD0709" w:rsidP="00D55600">
      <w:pPr>
        <w:wordWrap w:val="0"/>
        <w:ind w:rightChars="400" w:right="840"/>
        <w:rPr>
          <w:szCs w:val="21"/>
        </w:rPr>
      </w:pPr>
    </w:p>
    <w:p w14:paraId="65FEFBCA" w14:textId="76608F95" w:rsidR="00DD0709" w:rsidRDefault="00297A66" w:rsidP="00DD0709">
      <w:pPr>
        <w:pStyle w:val="a7"/>
        <w:numPr>
          <w:ilvl w:val="0"/>
          <w:numId w:val="2"/>
        </w:numPr>
        <w:wordWrap w:val="0"/>
        <w:ind w:leftChars="300" w:left="1050" w:rightChars="400" w:right="840"/>
        <w:rPr>
          <w:szCs w:val="21"/>
        </w:rPr>
      </w:pPr>
      <w:r>
        <w:rPr>
          <w:rFonts w:hint="eastAsia"/>
          <w:szCs w:val="21"/>
        </w:rPr>
        <w:t>せっかく“勉強”という概念をゲームに落とし込んだのに“ゲーム”の意味を為していない</w:t>
      </w:r>
    </w:p>
    <w:p w14:paraId="71713C64" w14:textId="7D9753A7" w:rsidR="00DD0709" w:rsidRPr="00DD0709" w:rsidRDefault="00DD0709" w:rsidP="00D55600">
      <w:pPr>
        <w:pStyle w:val="a7"/>
        <w:wordWrap w:val="0"/>
        <w:spacing w:beforeLines="50" w:before="180"/>
        <w:ind w:leftChars="0" w:left="1049" w:rightChars="400" w:right="840"/>
        <w:rPr>
          <w:szCs w:val="21"/>
        </w:rPr>
      </w:pPr>
      <w:r w:rsidRPr="00DD0709">
        <w:rPr>
          <w:rFonts w:hint="eastAsia"/>
          <w:szCs w:val="21"/>
        </w:rPr>
        <w:t>ゲームクリア演出やクリア報酬が無く、戦略性やアイテム、やり込み要素が無いため、これをゲームだとは呼びづらいです。（アイテムと呼ばれるものはありましたがゲーム内で使うことはできず、眺めるくらいの要素しかなく実質ただのトロフィです。）せいぜい先ほど記述したストーリーがあるだけで、</w:t>
      </w:r>
      <w:r>
        <w:rPr>
          <w:rFonts w:hint="eastAsia"/>
          <w:szCs w:val="21"/>
        </w:rPr>
        <w:t>根本的な部分は</w:t>
      </w:r>
      <w:r w:rsidRPr="00DD0709">
        <w:rPr>
          <w:rFonts w:hint="eastAsia"/>
          <w:szCs w:val="21"/>
        </w:rPr>
        <w:t>ドリルを解くのとほとんど変わりが</w:t>
      </w:r>
      <w:r>
        <w:rPr>
          <w:rFonts w:hint="eastAsia"/>
          <w:szCs w:val="21"/>
        </w:rPr>
        <w:t>有りません</w:t>
      </w:r>
      <w:r w:rsidRPr="00DD0709">
        <w:rPr>
          <w:rFonts w:hint="eastAsia"/>
          <w:szCs w:val="21"/>
        </w:rPr>
        <w:t>でした。しかもタッチパネルが漢字や数字を誤認するという問題があるため、その点で</w:t>
      </w:r>
      <w:r>
        <w:rPr>
          <w:rFonts w:hint="eastAsia"/>
          <w:szCs w:val="21"/>
        </w:rPr>
        <w:t>は</w:t>
      </w:r>
      <w:r w:rsidRPr="00DD0709">
        <w:rPr>
          <w:rFonts w:hint="eastAsia"/>
          <w:szCs w:val="21"/>
        </w:rPr>
        <w:t>紙のドリルがまだマシという事態が起こっています。</w:t>
      </w:r>
      <w:r w:rsidR="00AB4170">
        <w:rPr>
          <w:rFonts w:hint="eastAsia"/>
          <w:szCs w:val="21"/>
        </w:rPr>
        <w:t>私の見解としましては</w:t>
      </w:r>
      <w:r w:rsidR="007D196E">
        <w:rPr>
          <w:rFonts w:hint="eastAsia"/>
          <w:szCs w:val="21"/>
        </w:rPr>
        <w:t>せっかく</w:t>
      </w:r>
      <w:r w:rsidR="007D196E">
        <w:rPr>
          <w:rFonts w:hint="eastAsia"/>
          <w:szCs w:val="21"/>
        </w:rPr>
        <w:t>DS</w:t>
      </w:r>
      <w:r w:rsidR="007D196E">
        <w:rPr>
          <w:rFonts w:hint="eastAsia"/>
          <w:szCs w:val="21"/>
        </w:rPr>
        <w:t>というゲーム機に落とし込んだのだからもっとゲームでしかできないことをするべきだと感じました。</w:t>
      </w:r>
    </w:p>
    <w:p w14:paraId="10474CE1" w14:textId="7F32A4A8" w:rsidR="00297A66" w:rsidRDefault="00297A66" w:rsidP="00541907">
      <w:pPr>
        <w:wordWrap w:val="0"/>
        <w:ind w:leftChars="300" w:left="630" w:rightChars="400" w:right="840" w:firstLineChars="100" w:firstLine="210"/>
        <w:rPr>
          <w:szCs w:val="21"/>
        </w:rPr>
      </w:pPr>
    </w:p>
    <w:p w14:paraId="21E94792" w14:textId="542DF394" w:rsidR="007D196E" w:rsidRDefault="007D196E" w:rsidP="00D55600">
      <w:pPr>
        <w:pStyle w:val="a7"/>
        <w:numPr>
          <w:ilvl w:val="0"/>
          <w:numId w:val="2"/>
        </w:numPr>
        <w:wordWrap w:val="0"/>
        <w:ind w:leftChars="300" w:left="1050" w:rightChars="315" w:right="661"/>
        <w:rPr>
          <w:szCs w:val="21"/>
        </w:rPr>
      </w:pPr>
      <w:r>
        <w:rPr>
          <w:rFonts w:hint="eastAsia"/>
          <w:szCs w:val="21"/>
        </w:rPr>
        <w:t>勉強要素に関しては隙が無く、ミニゲームにも同要素を入れるほどの徹底ぶり</w:t>
      </w:r>
    </w:p>
    <w:p w14:paraId="35E66D97" w14:textId="0E7B2E72" w:rsidR="00081177" w:rsidRDefault="00081177" w:rsidP="00D55600">
      <w:pPr>
        <w:wordWrap w:val="0"/>
        <w:spacing w:beforeLines="50" w:before="180"/>
        <w:ind w:leftChars="472" w:left="991" w:rightChars="400" w:right="840"/>
        <w:rPr>
          <w:szCs w:val="21"/>
        </w:rPr>
      </w:pPr>
      <w:r w:rsidRPr="00081177">
        <w:rPr>
          <w:rFonts w:hint="eastAsia"/>
          <w:szCs w:val="21"/>
        </w:rPr>
        <w:t>このゲームはプレイヤーに勉強をさせるという面では抜け目がなく、例えミニゲームであろうとも漢字パズルや計算スピードマスター、歴史カードバトルなど知識を応用した遊びが豊富でした。その内容は時間内に計算結果の大きい方を選択する、知識と運を使ったポーカーなど変わった遊び方をしていて本編以上に面白いものでした。</w:t>
      </w:r>
    </w:p>
    <w:p w14:paraId="33FBCD6F" w14:textId="69B0DB3E" w:rsidR="00BE429B" w:rsidRDefault="00BE429B" w:rsidP="00BE429B">
      <w:pPr>
        <w:wordWrap w:val="0"/>
        <w:ind w:leftChars="300" w:left="630" w:rightChars="400" w:right="840" w:firstLineChars="100" w:firstLine="210"/>
        <w:rPr>
          <w:szCs w:val="21"/>
        </w:rPr>
      </w:pPr>
    </w:p>
    <w:p w14:paraId="7D35D556" w14:textId="365CB342" w:rsidR="00BE429B" w:rsidRDefault="00BE429B" w:rsidP="00BE429B">
      <w:pPr>
        <w:wordWrap w:val="0"/>
        <w:ind w:leftChars="300" w:left="630" w:rightChars="400" w:right="840" w:firstLineChars="100" w:firstLine="210"/>
        <w:rPr>
          <w:szCs w:val="21"/>
        </w:rPr>
      </w:pPr>
    </w:p>
    <w:p w14:paraId="40DA476E" w14:textId="1805E439" w:rsidR="00342E5F" w:rsidRDefault="00BE429B" w:rsidP="00342E5F">
      <w:pPr>
        <w:wordWrap w:val="0"/>
        <w:ind w:leftChars="300" w:left="630" w:rightChars="400" w:right="840" w:firstLineChars="100" w:firstLine="210"/>
        <w:rPr>
          <w:szCs w:val="21"/>
        </w:rPr>
      </w:pPr>
      <w:r>
        <w:rPr>
          <w:rFonts w:hint="eastAsia"/>
          <w:szCs w:val="21"/>
        </w:rPr>
        <w:t>以下は私が各ゲームをプレイした際</w:t>
      </w:r>
      <w:r w:rsidR="004506F0">
        <w:rPr>
          <w:rFonts w:hint="eastAsia"/>
          <w:szCs w:val="21"/>
        </w:rPr>
        <w:t>に取った調査レポートです。ぜひお確かめください。</w:t>
      </w:r>
    </w:p>
    <w:p w14:paraId="3D03E6FE" w14:textId="2FD167C3" w:rsidR="00D55600" w:rsidRDefault="00D55600" w:rsidP="00342E5F">
      <w:pPr>
        <w:wordWrap w:val="0"/>
        <w:ind w:leftChars="300" w:left="630" w:rightChars="400" w:right="840" w:firstLineChars="100" w:firstLine="210"/>
        <w:rPr>
          <w:szCs w:val="21"/>
        </w:rPr>
      </w:pPr>
    </w:p>
    <w:p w14:paraId="29ABC79C" w14:textId="068082B8" w:rsidR="00D55600" w:rsidRPr="00342E5F" w:rsidRDefault="00D55600" w:rsidP="00342E5F">
      <w:pPr>
        <w:wordWrap w:val="0"/>
        <w:ind w:leftChars="300" w:left="630" w:rightChars="400" w:right="840" w:firstLineChars="100" w:firstLine="210"/>
        <w:rPr>
          <w:szCs w:val="21"/>
        </w:rPr>
      </w:pPr>
    </w:p>
    <w:p w14:paraId="57C006DB" w14:textId="3BD93EDC" w:rsidR="00342E5F" w:rsidRDefault="00D55600" w:rsidP="00BE429B">
      <w:pPr>
        <w:wordWrap w:val="0"/>
        <w:ind w:leftChars="300" w:left="630" w:rightChars="400" w:right="840" w:firstLineChars="100" w:firstLine="210"/>
        <w:rPr>
          <w:noProof/>
        </w:rPr>
      </w:pPr>
      <w:r>
        <w:rPr>
          <w:noProof/>
        </w:rPr>
        <w:lastRenderedPageBreak/>
        <w:drawing>
          <wp:anchor distT="0" distB="0" distL="114300" distR="114300" simplePos="0" relativeHeight="251658240" behindDoc="0" locked="0" layoutInCell="1" allowOverlap="1" wp14:anchorId="15EB3115" wp14:editId="6A57C392">
            <wp:simplePos x="0" y="0"/>
            <wp:positionH relativeFrom="margin">
              <wp:posOffset>152400</wp:posOffset>
            </wp:positionH>
            <wp:positionV relativeFrom="paragraph">
              <wp:posOffset>533400</wp:posOffset>
            </wp:positionV>
            <wp:extent cx="5839460" cy="7785100"/>
            <wp:effectExtent l="0" t="0" r="8890" b="6350"/>
            <wp:wrapSquare wrapText="bothSides"/>
            <wp:docPr id="7" name="図 7"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テキスト&#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5839460" cy="7785100"/>
                    </a:xfrm>
                    <a:prstGeom prst="rect">
                      <a:avLst/>
                    </a:prstGeom>
                  </pic:spPr>
                </pic:pic>
              </a:graphicData>
            </a:graphic>
            <wp14:sizeRelH relativeFrom="margin">
              <wp14:pctWidth>0</wp14:pctWidth>
            </wp14:sizeRelH>
            <wp14:sizeRelV relativeFrom="margin">
              <wp14:pctHeight>0</wp14:pctHeight>
            </wp14:sizeRelV>
          </wp:anchor>
        </w:drawing>
      </w:r>
    </w:p>
    <w:p w14:paraId="3EDB99B0" w14:textId="525C8427" w:rsidR="004506F0" w:rsidRDefault="004506F0" w:rsidP="00BE429B">
      <w:pPr>
        <w:wordWrap w:val="0"/>
        <w:ind w:leftChars="300" w:left="630" w:rightChars="400" w:right="840" w:firstLineChars="100" w:firstLine="210"/>
        <w:rPr>
          <w:szCs w:val="21"/>
        </w:rPr>
      </w:pPr>
    </w:p>
    <w:p w14:paraId="7EB77DF5" w14:textId="3D648776" w:rsidR="00552583" w:rsidRDefault="00552583" w:rsidP="00BE429B">
      <w:pPr>
        <w:wordWrap w:val="0"/>
        <w:ind w:leftChars="300" w:left="630" w:rightChars="400" w:right="840" w:firstLineChars="100" w:firstLine="210"/>
        <w:rPr>
          <w:szCs w:val="21"/>
        </w:rPr>
      </w:pPr>
    </w:p>
    <w:p w14:paraId="733731B7" w14:textId="277B31D1" w:rsidR="00552583" w:rsidRDefault="00552583" w:rsidP="00BE429B">
      <w:pPr>
        <w:wordWrap w:val="0"/>
        <w:ind w:leftChars="300" w:left="630" w:rightChars="400" w:right="840" w:firstLineChars="100" w:firstLine="210"/>
        <w:rPr>
          <w:szCs w:val="21"/>
        </w:rPr>
      </w:pPr>
    </w:p>
    <w:p w14:paraId="7D57E875" w14:textId="72E7B182" w:rsidR="00D55600" w:rsidRDefault="00D55600" w:rsidP="00306F17">
      <w:pPr>
        <w:wordWrap w:val="0"/>
        <w:ind w:leftChars="100" w:left="210" w:rightChars="400" w:right="840"/>
        <w:rPr>
          <w:sz w:val="24"/>
          <w:szCs w:val="24"/>
        </w:rPr>
      </w:pPr>
      <w:r>
        <w:rPr>
          <w:noProof/>
        </w:rPr>
        <w:lastRenderedPageBreak/>
        <w:drawing>
          <wp:anchor distT="0" distB="0" distL="114300" distR="114300" simplePos="0" relativeHeight="251660288" behindDoc="0" locked="0" layoutInCell="1" allowOverlap="1" wp14:anchorId="324A4B5B" wp14:editId="626B5402">
            <wp:simplePos x="0" y="0"/>
            <wp:positionH relativeFrom="margin">
              <wp:align>right</wp:align>
            </wp:positionH>
            <wp:positionV relativeFrom="paragraph">
              <wp:posOffset>5358130</wp:posOffset>
            </wp:positionV>
            <wp:extent cx="5715000" cy="2731135"/>
            <wp:effectExtent l="0" t="0" r="0" b="0"/>
            <wp:wrapSquare wrapText="bothSides"/>
            <wp:docPr id="11" name="図 11"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テキスト, 手紙&#10;&#10;自動的に生成された説明"/>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15000" cy="2731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19DCF34F" wp14:editId="031066EA">
            <wp:simplePos x="0" y="0"/>
            <wp:positionH relativeFrom="column">
              <wp:posOffset>38100</wp:posOffset>
            </wp:positionH>
            <wp:positionV relativeFrom="paragraph">
              <wp:posOffset>114300</wp:posOffset>
            </wp:positionV>
            <wp:extent cx="5855335" cy="4914900"/>
            <wp:effectExtent l="0" t="0" r="0" b="0"/>
            <wp:wrapSquare wrapText="bothSides"/>
            <wp:docPr id="9" name="図 9" descr="ホワイトボードに書かれた文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ホワイトボードに書かれた文字&#10;&#10;自動的に生成された説明"/>
                    <pic:cNvPicPr/>
                  </pic:nvPicPr>
                  <pic:blipFill rotWithShape="1">
                    <a:blip r:embed="rId16">
                      <a:extLst>
                        <a:ext uri="{28A0092B-C50C-407E-A947-70E740481C1C}">
                          <a14:useLocalDpi xmlns:a14="http://schemas.microsoft.com/office/drawing/2010/main" val="0"/>
                        </a:ext>
                      </a:extLst>
                    </a:blip>
                    <a:srcRect r="737" b="37500"/>
                    <a:stretch/>
                  </pic:blipFill>
                  <pic:spPr bwMode="auto">
                    <a:xfrm>
                      <a:off x="0" y="0"/>
                      <a:ext cx="5855335" cy="491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40BD61" w14:textId="18F10F61" w:rsidR="00D55600" w:rsidRDefault="00D55600" w:rsidP="00306F17">
      <w:pPr>
        <w:wordWrap w:val="0"/>
        <w:ind w:leftChars="100" w:left="210" w:rightChars="400" w:right="840"/>
        <w:rPr>
          <w:sz w:val="24"/>
          <w:szCs w:val="24"/>
        </w:rPr>
      </w:pPr>
    </w:p>
    <w:p w14:paraId="7F9BD20A" w14:textId="0654B719" w:rsidR="00D55600" w:rsidRDefault="00D55600" w:rsidP="00306F17">
      <w:pPr>
        <w:wordWrap w:val="0"/>
        <w:ind w:leftChars="100" w:left="210" w:rightChars="400" w:right="840"/>
        <w:rPr>
          <w:sz w:val="24"/>
          <w:szCs w:val="24"/>
        </w:rPr>
      </w:pPr>
    </w:p>
    <w:p w14:paraId="41FC6589" w14:textId="6F5D907F" w:rsidR="00D55600" w:rsidRDefault="00D55600" w:rsidP="00306F17">
      <w:pPr>
        <w:wordWrap w:val="0"/>
        <w:ind w:leftChars="100" w:left="210" w:rightChars="400" w:right="840"/>
        <w:rPr>
          <w:sz w:val="24"/>
          <w:szCs w:val="24"/>
        </w:rPr>
      </w:pPr>
    </w:p>
    <w:p w14:paraId="0AB86C0C" w14:textId="25F4D250" w:rsidR="00D55600" w:rsidRDefault="00D55600">
      <w:pPr>
        <w:widowControl/>
        <w:jc w:val="left"/>
        <w:rPr>
          <w:sz w:val="24"/>
          <w:szCs w:val="24"/>
        </w:rPr>
      </w:pPr>
    </w:p>
    <w:p w14:paraId="1630C084" w14:textId="77777777" w:rsidR="00D55600" w:rsidRDefault="00D55600" w:rsidP="00306F17">
      <w:pPr>
        <w:wordWrap w:val="0"/>
        <w:ind w:leftChars="100" w:left="210" w:rightChars="400" w:right="840"/>
        <w:rPr>
          <w:sz w:val="24"/>
          <w:szCs w:val="24"/>
        </w:rPr>
      </w:pPr>
    </w:p>
    <w:p w14:paraId="5A9789B2" w14:textId="57856839" w:rsidR="0078046A" w:rsidRPr="00306F17" w:rsidRDefault="00A00099" w:rsidP="00306F17">
      <w:pPr>
        <w:wordWrap w:val="0"/>
        <w:ind w:leftChars="100" w:left="210" w:rightChars="400" w:right="840"/>
        <w:rPr>
          <w:sz w:val="24"/>
          <w:szCs w:val="24"/>
        </w:rPr>
      </w:pPr>
      <w:r w:rsidRPr="00306F17">
        <w:rPr>
          <w:rFonts w:hint="eastAsia"/>
          <w:sz w:val="24"/>
          <w:szCs w:val="24"/>
        </w:rPr>
        <w:t>2</w:t>
      </w:r>
      <w:r w:rsidRPr="00306F17">
        <w:rPr>
          <w:sz w:val="24"/>
          <w:szCs w:val="24"/>
        </w:rPr>
        <w:t>.3</w:t>
      </w:r>
      <w:r w:rsidRPr="00306F17">
        <w:rPr>
          <w:rFonts w:hint="eastAsia"/>
          <w:sz w:val="24"/>
          <w:szCs w:val="24"/>
        </w:rPr>
        <w:t>教育ゲームを実際にプレイしてみて分かる市場の現状</w:t>
      </w:r>
    </w:p>
    <w:p w14:paraId="0CA3F254" w14:textId="67BDDA01" w:rsidR="0078046A" w:rsidRDefault="0078046A" w:rsidP="007263E7">
      <w:pPr>
        <w:wordWrap w:val="0"/>
        <w:spacing w:beforeLines="50" w:before="180"/>
        <w:ind w:leftChars="200" w:left="420" w:rightChars="400" w:right="840" w:firstLineChars="50" w:firstLine="105"/>
        <w:rPr>
          <w:szCs w:val="21"/>
        </w:rPr>
      </w:pPr>
      <w:r w:rsidRPr="0078046A">
        <w:rPr>
          <w:rFonts w:hint="eastAsia"/>
          <w:szCs w:val="21"/>
        </w:rPr>
        <w:t>単刀直入に言いますと今の教育ゲームは保護者の顔を伺いすぎていると思います。“あなたのお子様に勉強させていますよ”とアピールだけして当事者である子供は度外視されている傾向にあるように思います。それを今回のプレイで子供の立場に立つことができたと思います。そのため我々が目指すべきなのは勉強する学生の目線で楽しいと言える教育ゲーム、そもそも勉強していることすら感じさせないゲームだと思います。</w:t>
      </w:r>
    </w:p>
    <w:p w14:paraId="7961448E" w14:textId="19DB1D7B" w:rsidR="0078046A" w:rsidRDefault="0078046A" w:rsidP="0078046A">
      <w:pPr>
        <w:wordWrap w:val="0"/>
        <w:ind w:rightChars="400" w:right="840"/>
        <w:rPr>
          <w:szCs w:val="21"/>
        </w:rPr>
      </w:pPr>
    </w:p>
    <w:p w14:paraId="58E20EDE" w14:textId="77777777" w:rsidR="00306F17" w:rsidRPr="00306F17" w:rsidRDefault="00306F17" w:rsidP="00306F17">
      <w:pPr>
        <w:wordWrap w:val="0"/>
        <w:ind w:rightChars="400" w:right="840"/>
        <w:rPr>
          <w:sz w:val="28"/>
          <w:szCs w:val="28"/>
        </w:rPr>
      </w:pPr>
      <w:r w:rsidRPr="00306F17">
        <w:rPr>
          <w:rFonts w:hint="eastAsia"/>
          <w:sz w:val="28"/>
          <w:szCs w:val="28"/>
        </w:rPr>
        <w:t>3</w:t>
      </w:r>
      <w:r w:rsidRPr="00306F17">
        <w:rPr>
          <w:rFonts w:hint="eastAsia"/>
          <w:sz w:val="28"/>
          <w:szCs w:val="28"/>
        </w:rPr>
        <w:tab/>
      </w:r>
      <w:r w:rsidRPr="00306F17">
        <w:rPr>
          <w:rFonts w:hint="eastAsia"/>
          <w:sz w:val="28"/>
          <w:szCs w:val="28"/>
        </w:rPr>
        <w:t>新たな教育ゲームの企画</w:t>
      </w:r>
    </w:p>
    <w:p w14:paraId="22E3730C" w14:textId="4CE75074" w:rsidR="00306F17" w:rsidRDefault="00306F17" w:rsidP="00306F17">
      <w:pPr>
        <w:wordWrap w:val="0"/>
        <w:ind w:leftChars="100" w:left="210" w:rightChars="400" w:right="840"/>
        <w:rPr>
          <w:sz w:val="24"/>
          <w:szCs w:val="24"/>
        </w:rPr>
      </w:pPr>
      <w:r w:rsidRPr="00306F17">
        <w:rPr>
          <w:rFonts w:hint="eastAsia"/>
          <w:sz w:val="24"/>
          <w:szCs w:val="24"/>
        </w:rPr>
        <w:t>3.1</w:t>
      </w:r>
      <w:r w:rsidRPr="00306F17">
        <w:rPr>
          <w:rFonts w:hint="eastAsia"/>
          <w:sz w:val="24"/>
          <w:szCs w:val="24"/>
        </w:rPr>
        <w:t>ゲームコンセプト</w:t>
      </w:r>
    </w:p>
    <w:p w14:paraId="6106592A" w14:textId="4AA27663" w:rsidR="00306F17" w:rsidRDefault="00105C10" w:rsidP="007263E7">
      <w:pPr>
        <w:wordWrap w:val="0"/>
        <w:spacing w:beforeLines="50" w:before="180"/>
        <w:ind w:leftChars="200" w:left="420" w:rightChars="400" w:right="840" w:firstLineChars="100" w:firstLine="210"/>
        <w:rPr>
          <w:szCs w:val="21"/>
        </w:rPr>
      </w:pPr>
      <w:r>
        <w:rPr>
          <w:rFonts w:hint="eastAsia"/>
          <w:szCs w:val="21"/>
        </w:rPr>
        <w:t>もっとも意識したいのは</w:t>
      </w:r>
      <w:r w:rsidR="001669BD">
        <w:rPr>
          <w:rFonts w:hint="eastAsia"/>
          <w:szCs w:val="21"/>
        </w:rPr>
        <w:t>これが教育ゲームだということを感じさせないものを作りたいと思っています。</w:t>
      </w:r>
      <w:r w:rsidR="00125992">
        <w:rPr>
          <w:rFonts w:hint="eastAsia"/>
          <w:szCs w:val="21"/>
        </w:rPr>
        <w:t>派手な攻撃・クリア演出、プレイのしやすさによって敵を倒したときの壮快感で初心者を虜にしていきます。そして</w:t>
      </w:r>
      <w:r w:rsidR="00125992">
        <w:rPr>
          <w:rFonts w:hint="eastAsia"/>
          <w:szCs w:val="21"/>
        </w:rPr>
        <w:t>RPG</w:t>
      </w:r>
      <w:r w:rsidR="00125992">
        <w:rPr>
          <w:rFonts w:hint="eastAsia"/>
          <w:szCs w:val="21"/>
        </w:rPr>
        <w:t>やキャラ会話の要素を入れてストーリーを大切にしていきたいと思います。</w:t>
      </w:r>
      <w:r w:rsidR="007435E5">
        <w:rPr>
          <w:rFonts w:hint="eastAsia"/>
          <w:szCs w:val="21"/>
        </w:rPr>
        <w:t>内容については後ほど記述しますが、ストーリーはできればプレイヤーが学生であることを想定して感情移入をしやすいように世界観をできるだけ現実に近づけたいと思っています。</w:t>
      </w:r>
      <w:r w:rsidR="001C13D0">
        <w:rPr>
          <w:rFonts w:hint="eastAsia"/>
          <w:szCs w:val="21"/>
        </w:rPr>
        <w:t>プレイヤーに勉強している自分が世界を救っているんだと自己陶酔させること</w:t>
      </w:r>
      <w:r w:rsidR="008925BB">
        <w:rPr>
          <w:rFonts w:hint="eastAsia"/>
          <w:szCs w:val="21"/>
        </w:rPr>
        <w:t>を目標としています。</w:t>
      </w:r>
    </w:p>
    <w:p w14:paraId="55A4887C" w14:textId="529D3645" w:rsidR="008925BB" w:rsidRDefault="008925BB" w:rsidP="00212F97">
      <w:pPr>
        <w:wordWrap w:val="0"/>
        <w:ind w:rightChars="400" w:right="840"/>
        <w:rPr>
          <w:szCs w:val="21"/>
        </w:rPr>
      </w:pPr>
    </w:p>
    <w:p w14:paraId="7437CDDB" w14:textId="2302AC60" w:rsidR="00174031" w:rsidRDefault="00174031" w:rsidP="00174031">
      <w:pPr>
        <w:wordWrap w:val="0"/>
        <w:ind w:leftChars="100" w:left="210" w:rightChars="400" w:right="840"/>
        <w:rPr>
          <w:sz w:val="24"/>
          <w:szCs w:val="24"/>
        </w:rPr>
      </w:pPr>
      <w:r w:rsidRPr="00174031">
        <w:rPr>
          <w:rFonts w:hint="eastAsia"/>
          <w:sz w:val="24"/>
          <w:szCs w:val="24"/>
        </w:rPr>
        <w:t>3.2</w:t>
      </w:r>
      <w:r w:rsidRPr="00174031">
        <w:rPr>
          <w:rFonts w:hint="eastAsia"/>
          <w:sz w:val="24"/>
          <w:szCs w:val="24"/>
        </w:rPr>
        <w:tab/>
      </w:r>
      <w:r w:rsidRPr="00174031">
        <w:rPr>
          <w:rFonts w:hint="eastAsia"/>
          <w:sz w:val="24"/>
          <w:szCs w:val="24"/>
        </w:rPr>
        <w:t>ゲームの進行方法</w:t>
      </w:r>
    </w:p>
    <w:p w14:paraId="5187B859" w14:textId="0819E37A" w:rsidR="00967517" w:rsidRDefault="00967517" w:rsidP="007263E7">
      <w:pPr>
        <w:wordWrap w:val="0"/>
        <w:spacing w:beforeLines="50" w:before="180"/>
        <w:ind w:leftChars="100" w:left="210" w:rightChars="400" w:right="840"/>
        <w:rPr>
          <w:szCs w:val="21"/>
        </w:rPr>
      </w:pPr>
      <w:r>
        <w:rPr>
          <w:rFonts w:hint="eastAsia"/>
          <w:sz w:val="24"/>
          <w:szCs w:val="24"/>
        </w:rPr>
        <w:t xml:space="preserve">　</w:t>
      </w:r>
      <w:r w:rsidRPr="00A013E5">
        <w:rPr>
          <w:rFonts w:hint="eastAsia"/>
          <w:szCs w:val="21"/>
        </w:rPr>
        <w:t>勉強が苦手な人も得意な人も</w:t>
      </w:r>
      <w:r w:rsidR="00C80981" w:rsidRPr="00A013E5">
        <w:rPr>
          <w:rFonts w:hint="eastAsia"/>
          <w:szCs w:val="21"/>
        </w:rPr>
        <w:t>それぞれのレベルに合わせて楽しめるように</w:t>
      </w:r>
      <w:r w:rsidR="00F03852">
        <w:rPr>
          <w:rFonts w:hint="eastAsia"/>
          <w:szCs w:val="21"/>
        </w:rPr>
        <w:t>ある地点を</w:t>
      </w:r>
      <w:r w:rsidR="00261D01">
        <w:rPr>
          <w:rFonts w:hint="eastAsia"/>
          <w:szCs w:val="21"/>
        </w:rPr>
        <w:t>拠点</w:t>
      </w:r>
      <w:r w:rsidR="00F03852">
        <w:rPr>
          <w:rFonts w:hint="eastAsia"/>
          <w:szCs w:val="21"/>
        </w:rPr>
        <w:t>にして</w:t>
      </w:r>
      <w:r w:rsidR="00261D01">
        <w:rPr>
          <w:rFonts w:hint="eastAsia"/>
          <w:szCs w:val="21"/>
        </w:rPr>
        <w:t>好きに</w:t>
      </w:r>
      <w:r w:rsidR="004F52B0" w:rsidRPr="00A013E5">
        <w:rPr>
          <w:rFonts w:hint="eastAsia"/>
          <w:szCs w:val="21"/>
        </w:rPr>
        <w:t>クエスト</w:t>
      </w:r>
      <w:r w:rsidR="00261D01">
        <w:rPr>
          <w:rFonts w:hint="eastAsia"/>
          <w:szCs w:val="21"/>
        </w:rPr>
        <w:t>を選べる</w:t>
      </w:r>
      <w:r w:rsidR="004F52B0" w:rsidRPr="00A013E5">
        <w:rPr>
          <w:rFonts w:hint="eastAsia"/>
          <w:szCs w:val="21"/>
        </w:rPr>
        <w:t>方式</w:t>
      </w:r>
      <w:r w:rsidR="00333706" w:rsidRPr="00A013E5">
        <w:rPr>
          <w:rFonts w:hint="eastAsia"/>
          <w:szCs w:val="21"/>
        </w:rPr>
        <w:t>にします。</w:t>
      </w:r>
      <w:r w:rsidR="00C11991" w:rsidRPr="00A013E5">
        <w:rPr>
          <w:rFonts w:hint="eastAsia"/>
          <w:szCs w:val="21"/>
        </w:rPr>
        <w:t>勉強が苦手な人は</w:t>
      </w:r>
      <w:r w:rsidR="00CC6B60" w:rsidRPr="00A013E5">
        <w:rPr>
          <w:rFonts w:hint="eastAsia"/>
          <w:szCs w:val="21"/>
        </w:rPr>
        <w:t>ハードルの低い</w:t>
      </w:r>
      <w:r w:rsidR="00C11991" w:rsidRPr="00A013E5">
        <w:rPr>
          <w:rFonts w:hint="eastAsia"/>
          <w:szCs w:val="21"/>
        </w:rPr>
        <w:t>初級クエスト</w:t>
      </w:r>
      <w:r w:rsidR="00CC6B60" w:rsidRPr="00A013E5">
        <w:rPr>
          <w:rFonts w:hint="eastAsia"/>
          <w:szCs w:val="21"/>
        </w:rPr>
        <w:t>で高得点を</w:t>
      </w:r>
      <w:r w:rsidR="00F15ECC" w:rsidRPr="00A013E5">
        <w:rPr>
          <w:rFonts w:hint="eastAsia"/>
          <w:szCs w:val="21"/>
        </w:rPr>
        <w:t>取る達成感や壮快感、興奮を</w:t>
      </w:r>
      <w:r w:rsidR="00261D01">
        <w:rPr>
          <w:rFonts w:hint="eastAsia"/>
          <w:szCs w:val="21"/>
        </w:rPr>
        <w:t>味わうことができます</w:t>
      </w:r>
      <w:r w:rsidR="00E95DBA" w:rsidRPr="00A013E5">
        <w:rPr>
          <w:rFonts w:hint="eastAsia"/>
          <w:szCs w:val="21"/>
        </w:rPr>
        <w:t>。</w:t>
      </w:r>
      <w:r w:rsidR="003113D7" w:rsidRPr="00A013E5">
        <w:rPr>
          <w:rFonts w:hint="eastAsia"/>
          <w:szCs w:val="21"/>
        </w:rPr>
        <w:t>その一方で</w:t>
      </w:r>
      <w:r w:rsidR="003113D7">
        <w:rPr>
          <w:rFonts w:hint="eastAsia"/>
          <w:szCs w:val="21"/>
        </w:rPr>
        <w:t>上級者は</w:t>
      </w:r>
      <w:r w:rsidR="009E002F">
        <w:rPr>
          <w:rFonts w:hint="eastAsia"/>
          <w:szCs w:val="21"/>
        </w:rPr>
        <w:t>行きたい大学が決まっていたりすることが多いので</w:t>
      </w:r>
      <w:r w:rsidR="00A013E5">
        <w:rPr>
          <w:rFonts w:hint="eastAsia"/>
          <w:szCs w:val="21"/>
        </w:rPr>
        <w:t>、</w:t>
      </w:r>
      <w:r w:rsidR="009E002F">
        <w:rPr>
          <w:rFonts w:hint="eastAsia"/>
          <w:szCs w:val="21"/>
        </w:rPr>
        <w:t>各</w:t>
      </w:r>
      <w:r w:rsidR="009D6AB8">
        <w:rPr>
          <w:rFonts w:hint="eastAsia"/>
          <w:szCs w:val="21"/>
        </w:rPr>
        <w:t>大学のクエスト</w:t>
      </w:r>
      <w:r w:rsidR="001974FA">
        <w:rPr>
          <w:rFonts w:hint="eastAsia"/>
          <w:szCs w:val="21"/>
        </w:rPr>
        <w:t>に挑戦することできます。</w:t>
      </w:r>
      <w:r w:rsidR="00D56F7D">
        <w:rPr>
          <w:rFonts w:hint="eastAsia"/>
          <w:szCs w:val="21"/>
        </w:rPr>
        <w:t>中には高難易度の大学が存在しており、</w:t>
      </w:r>
      <w:r w:rsidR="00D56F7D">
        <w:rPr>
          <w:rFonts w:hint="eastAsia"/>
          <w:szCs w:val="21"/>
        </w:rPr>
        <w:t>MARCH</w:t>
      </w:r>
      <w:r w:rsidR="00015678">
        <w:rPr>
          <w:rFonts w:hint="eastAsia"/>
          <w:szCs w:val="21"/>
        </w:rPr>
        <w:t>級や東大レベル、さらには</w:t>
      </w:r>
      <w:r w:rsidR="000A2E7D">
        <w:rPr>
          <w:rFonts w:hint="eastAsia"/>
          <w:szCs w:val="21"/>
        </w:rPr>
        <w:t>ケンブリッジ</w:t>
      </w:r>
      <w:r w:rsidR="00015678">
        <w:rPr>
          <w:rFonts w:hint="eastAsia"/>
          <w:szCs w:val="21"/>
        </w:rPr>
        <w:t>大学とも</w:t>
      </w:r>
      <w:r w:rsidR="000A2E7D">
        <w:rPr>
          <w:rFonts w:hint="eastAsia"/>
          <w:szCs w:val="21"/>
        </w:rPr>
        <w:t>コラボレーションをして超高難易度ステージを用意することを考えています。</w:t>
      </w:r>
    </w:p>
    <w:p w14:paraId="64387AAA" w14:textId="77777777" w:rsidR="00F03852" w:rsidRPr="00967517" w:rsidRDefault="00F03852" w:rsidP="00F03852">
      <w:pPr>
        <w:wordWrap w:val="0"/>
        <w:ind w:leftChars="100" w:left="210" w:rightChars="400" w:right="840"/>
        <w:rPr>
          <w:szCs w:val="21"/>
        </w:rPr>
      </w:pPr>
    </w:p>
    <w:p w14:paraId="5A03CEBD" w14:textId="65C6ABB4" w:rsidR="00174031" w:rsidRDefault="00174031" w:rsidP="00174031">
      <w:pPr>
        <w:wordWrap w:val="0"/>
        <w:ind w:leftChars="100" w:left="210" w:rightChars="400" w:right="840"/>
        <w:rPr>
          <w:sz w:val="24"/>
          <w:szCs w:val="24"/>
        </w:rPr>
      </w:pPr>
      <w:r w:rsidRPr="00174031">
        <w:rPr>
          <w:rFonts w:hint="eastAsia"/>
          <w:sz w:val="24"/>
          <w:szCs w:val="24"/>
        </w:rPr>
        <w:t>3.3</w:t>
      </w:r>
      <w:r w:rsidRPr="00174031">
        <w:rPr>
          <w:rFonts w:hint="eastAsia"/>
          <w:sz w:val="24"/>
          <w:szCs w:val="24"/>
        </w:rPr>
        <w:tab/>
      </w:r>
      <w:r w:rsidRPr="00174031">
        <w:rPr>
          <w:rFonts w:hint="eastAsia"/>
          <w:sz w:val="24"/>
          <w:szCs w:val="24"/>
        </w:rPr>
        <w:t>戦闘・バトル時の方式</w:t>
      </w:r>
    </w:p>
    <w:p w14:paraId="67EF8A77" w14:textId="77777777" w:rsidR="00627741" w:rsidRDefault="009B306E" w:rsidP="009412B4">
      <w:pPr>
        <w:wordWrap w:val="0"/>
        <w:spacing w:beforeLines="50" w:before="180"/>
        <w:ind w:leftChars="100" w:left="210" w:rightChars="400" w:right="840"/>
        <w:rPr>
          <w:szCs w:val="21"/>
        </w:rPr>
      </w:pPr>
      <w:r>
        <w:rPr>
          <w:rFonts w:hint="eastAsia"/>
          <w:szCs w:val="21"/>
        </w:rPr>
        <w:t xml:space="preserve">　</w:t>
      </w:r>
      <w:r w:rsidR="007A5B50">
        <w:rPr>
          <w:rFonts w:hint="eastAsia"/>
          <w:szCs w:val="21"/>
        </w:rPr>
        <w:t>このゲームでは問題が敵として現れ、戦闘開始になります。</w:t>
      </w:r>
      <w:r w:rsidR="00142098">
        <w:rPr>
          <w:rFonts w:hint="eastAsia"/>
          <w:szCs w:val="21"/>
        </w:rPr>
        <w:t>敵のターンとプレイヤーのターンがある</w:t>
      </w:r>
      <w:r w:rsidR="00142098">
        <w:rPr>
          <w:rFonts w:hint="eastAsia"/>
          <w:szCs w:val="21"/>
        </w:rPr>
        <w:t>RPG</w:t>
      </w:r>
      <w:r w:rsidR="00142098">
        <w:rPr>
          <w:rFonts w:hint="eastAsia"/>
          <w:szCs w:val="21"/>
        </w:rPr>
        <w:t>方式です。</w:t>
      </w:r>
    </w:p>
    <w:p w14:paraId="6D77CD75" w14:textId="02269E15" w:rsidR="00627741" w:rsidRDefault="00627741" w:rsidP="00DC24F6">
      <w:pPr>
        <w:wordWrap w:val="0"/>
        <w:ind w:leftChars="100" w:left="210" w:rightChars="400" w:right="840"/>
        <w:rPr>
          <w:szCs w:val="21"/>
        </w:rPr>
      </w:pPr>
      <w:r>
        <w:rPr>
          <w:rFonts w:hint="eastAsia"/>
          <w:szCs w:val="21"/>
        </w:rPr>
        <w:t>・敵のターン</w:t>
      </w:r>
    </w:p>
    <w:p w14:paraId="464E7776" w14:textId="77777777" w:rsidR="00627741" w:rsidRDefault="00142098" w:rsidP="00627741">
      <w:pPr>
        <w:wordWrap w:val="0"/>
        <w:ind w:leftChars="100" w:left="210" w:rightChars="400" w:right="840" w:firstLineChars="100" w:firstLine="210"/>
        <w:rPr>
          <w:szCs w:val="21"/>
        </w:rPr>
      </w:pPr>
      <w:r>
        <w:rPr>
          <w:rFonts w:hint="eastAsia"/>
          <w:szCs w:val="21"/>
        </w:rPr>
        <w:t>敵の攻撃時には問題が複数出され</w:t>
      </w:r>
      <w:r w:rsidR="00B71F6B">
        <w:rPr>
          <w:rFonts w:hint="eastAsia"/>
          <w:szCs w:val="21"/>
        </w:rPr>
        <w:t>限られた時間の中</w:t>
      </w:r>
      <w:r w:rsidR="002D5780">
        <w:rPr>
          <w:rFonts w:hint="eastAsia"/>
          <w:szCs w:val="21"/>
        </w:rPr>
        <w:t>でプレイヤーは</w:t>
      </w:r>
      <w:r w:rsidR="00222EF3">
        <w:rPr>
          <w:rFonts w:hint="eastAsia"/>
          <w:szCs w:val="21"/>
        </w:rPr>
        <w:t>問題を解きま</w:t>
      </w:r>
      <w:r w:rsidR="00222EF3">
        <w:rPr>
          <w:rFonts w:hint="eastAsia"/>
          <w:szCs w:val="21"/>
        </w:rPr>
        <w:lastRenderedPageBreak/>
        <w:t>す。正解すれば敵に反撃することができ、</w:t>
      </w:r>
      <w:r w:rsidR="00871242">
        <w:rPr>
          <w:rFonts w:hint="eastAsia"/>
          <w:szCs w:val="21"/>
        </w:rPr>
        <w:t>不正解だとダメージを受けます。この時に連続して正解すると</w:t>
      </w:r>
      <w:r w:rsidR="009A11CF">
        <w:rPr>
          <w:rFonts w:hint="eastAsia"/>
          <w:szCs w:val="21"/>
        </w:rPr>
        <w:t>コンボが連鎖していき通常より攻撃倍率が上がり</w:t>
      </w:r>
      <w:r w:rsidR="00B72B0C">
        <w:rPr>
          <w:rFonts w:hint="eastAsia"/>
          <w:szCs w:val="21"/>
        </w:rPr>
        <w:t>、敵に与えるダメージ</w:t>
      </w:r>
      <w:r w:rsidR="00BA55A6">
        <w:rPr>
          <w:rFonts w:hint="eastAsia"/>
          <w:szCs w:val="21"/>
        </w:rPr>
        <w:t>が上昇します。</w:t>
      </w:r>
    </w:p>
    <w:p w14:paraId="656D64E0" w14:textId="77777777" w:rsidR="00627741" w:rsidRDefault="00627741" w:rsidP="00627741">
      <w:pPr>
        <w:wordWrap w:val="0"/>
        <w:ind w:leftChars="100" w:left="210" w:rightChars="400" w:right="840" w:firstLineChars="100" w:firstLine="210"/>
        <w:rPr>
          <w:szCs w:val="21"/>
        </w:rPr>
      </w:pPr>
    </w:p>
    <w:p w14:paraId="641D8986" w14:textId="523E338E" w:rsidR="00627741" w:rsidRDefault="00DC62C1" w:rsidP="00DC62C1">
      <w:pPr>
        <w:wordWrap w:val="0"/>
        <w:ind w:rightChars="400" w:right="840" w:firstLineChars="100" w:firstLine="210"/>
        <w:rPr>
          <w:szCs w:val="21"/>
        </w:rPr>
      </w:pPr>
      <w:r>
        <w:rPr>
          <w:rFonts w:hint="eastAsia"/>
          <w:szCs w:val="21"/>
        </w:rPr>
        <w:t>・</w:t>
      </w:r>
      <w:r w:rsidR="0061334E">
        <w:rPr>
          <w:rFonts w:hint="eastAsia"/>
          <w:szCs w:val="21"/>
        </w:rPr>
        <w:t>プレイヤーのターン</w:t>
      </w:r>
    </w:p>
    <w:p w14:paraId="55F1147F" w14:textId="4EDB894E" w:rsidR="00B70C83" w:rsidRDefault="00C2524D" w:rsidP="00B70C83">
      <w:pPr>
        <w:wordWrap w:val="0"/>
        <w:ind w:leftChars="100" w:left="210" w:rightChars="400" w:right="840" w:firstLineChars="100" w:firstLine="210"/>
        <w:rPr>
          <w:szCs w:val="21"/>
        </w:rPr>
      </w:pPr>
      <w:r>
        <w:rPr>
          <w:rFonts w:hint="eastAsia"/>
          <w:szCs w:val="21"/>
        </w:rPr>
        <w:t>プレイヤー</w:t>
      </w:r>
      <w:r w:rsidR="00C8665A">
        <w:rPr>
          <w:rFonts w:hint="eastAsia"/>
          <w:szCs w:val="21"/>
        </w:rPr>
        <w:t>のターンでは世界史の</w:t>
      </w:r>
      <w:r w:rsidR="00035A8E">
        <w:rPr>
          <w:rFonts w:hint="eastAsia"/>
          <w:szCs w:val="21"/>
        </w:rPr>
        <w:t>用語や英単語、漢字など</w:t>
      </w:r>
      <w:r>
        <w:rPr>
          <w:rFonts w:hint="eastAsia"/>
          <w:szCs w:val="21"/>
        </w:rPr>
        <w:t>培ってきた</w:t>
      </w:r>
      <w:r w:rsidR="00C8665A">
        <w:rPr>
          <w:rFonts w:hint="eastAsia"/>
          <w:szCs w:val="21"/>
        </w:rPr>
        <w:t>知識を</w:t>
      </w:r>
      <w:r w:rsidR="00035A8E">
        <w:rPr>
          <w:rFonts w:hint="eastAsia"/>
          <w:szCs w:val="21"/>
        </w:rPr>
        <w:t>呪文のように唱えたり、書</w:t>
      </w:r>
      <w:r w:rsidR="00C22430">
        <w:rPr>
          <w:rFonts w:hint="eastAsia"/>
          <w:szCs w:val="21"/>
        </w:rPr>
        <w:t>いたりする</w:t>
      </w:r>
      <w:r w:rsidR="00035A8E">
        <w:rPr>
          <w:rFonts w:hint="eastAsia"/>
          <w:szCs w:val="21"/>
        </w:rPr>
        <w:t>ことで</w:t>
      </w:r>
      <w:r w:rsidR="00C22430">
        <w:rPr>
          <w:rFonts w:hint="eastAsia"/>
          <w:szCs w:val="21"/>
        </w:rPr>
        <w:t>敵に攻撃することができます。その</w:t>
      </w:r>
      <w:r w:rsidR="00147436">
        <w:rPr>
          <w:rFonts w:hint="eastAsia"/>
          <w:szCs w:val="21"/>
        </w:rPr>
        <w:t>知識にはそれぞれ様々な特性を持っており、</w:t>
      </w:r>
      <w:r w:rsidR="00A33649">
        <w:rPr>
          <w:rFonts w:hint="eastAsia"/>
          <w:szCs w:val="21"/>
        </w:rPr>
        <w:t>そんな特性を駆使して敵にダメージを与えていきます。</w:t>
      </w:r>
      <w:r w:rsidR="00EB4330">
        <w:rPr>
          <w:rFonts w:hint="eastAsia"/>
          <w:szCs w:val="21"/>
        </w:rPr>
        <w:t>また、ここで使われる用語には</w:t>
      </w:r>
      <w:r w:rsidR="0032316E">
        <w:rPr>
          <w:rFonts w:hint="eastAsia"/>
          <w:szCs w:val="21"/>
        </w:rPr>
        <w:t>強弱が存在します。難しい言葉を使</w:t>
      </w:r>
      <w:r w:rsidR="003607DC">
        <w:rPr>
          <w:rFonts w:hint="eastAsia"/>
          <w:szCs w:val="21"/>
        </w:rPr>
        <w:t>った方が</w:t>
      </w:r>
      <w:r w:rsidR="00482C75">
        <w:rPr>
          <w:rFonts w:hint="eastAsia"/>
          <w:szCs w:val="21"/>
        </w:rPr>
        <w:t>高火力を出すことができます。例えば“ナポレオン</w:t>
      </w:r>
      <w:r w:rsidR="00482C75">
        <w:rPr>
          <w:rFonts w:hint="eastAsia"/>
          <w:szCs w:val="21"/>
        </w:rPr>
        <w:t>1</w:t>
      </w:r>
      <w:r w:rsidR="00482C75">
        <w:rPr>
          <w:rFonts w:hint="eastAsia"/>
          <w:szCs w:val="21"/>
        </w:rPr>
        <w:t>世”と“</w:t>
      </w:r>
      <w:r w:rsidR="004D6511" w:rsidRPr="004D6511">
        <w:rPr>
          <w:rFonts w:hint="eastAsia"/>
          <w:szCs w:val="21"/>
        </w:rPr>
        <w:t>ヴィットーリオ・エマヌエーレ</w:t>
      </w:r>
      <w:r w:rsidR="004D6511" w:rsidRPr="004D6511">
        <w:rPr>
          <w:rFonts w:hint="eastAsia"/>
          <w:szCs w:val="21"/>
        </w:rPr>
        <w:t>2</w:t>
      </w:r>
      <w:r w:rsidR="004D6511" w:rsidRPr="004D6511">
        <w:rPr>
          <w:rFonts w:hint="eastAsia"/>
          <w:szCs w:val="21"/>
        </w:rPr>
        <w:t>世</w:t>
      </w:r>
      <w:r w:rsidR="004D6511">
        <w:rPr>
          <w:rFonts w:hint="eastAsia"/>
          <w:szCs w:val="21"/>
        </w:rPr>
        <w:t>”では後者の方が</w:t>
      </w:r>
      <w:r w:rsidR="00946E59">
        <w:rPr>
          <w:rFonts w:hint="eastAsia"/>
          <w:szCs w:val="21"/>
        </w:rPr>
        <w:t>強いです。同じように“</w:t>
      </w:r>
      <w:r w:rsidR="00946E59">
        <w:rPr>
          <w:rFonts w:hint="eastAsia"/>
          <w:szCs w:val="21"/>
        </w:rPr>
        <w:t>stop</w:t>
      </w:r>
      <w:r w:rsidR="00946E59">
        <w:rPr>
          <w:rFonts w:hint="eastAsia"/>
          <w:szCs w:val="21"/>
        </w:rPr>
        <w:t>”と“</w:t>
      </w:r>
      <w:r w:rsidR="00946E59">
        <w:rPr>
          <w:rFonts w:hint="eastAsia"/>
          <w:szCs w:val="21"/>
        </w:rPr>
        <w:t>halt</w:t>
      </w:r>
      <w:r w:rsidR="00946E59">
        <w:rPr>
          <w:rFonts w:hint="eastAsia"/>
          <w:szCs w:val="21"/>
        </w:rPr>
        <w:t>”</w:t>
      </w:r>
      <w:r w:rsidR="00AD1A8D">
        <w:rPr>
          <w:rFonts w:hint="eastAsia"/>
          <w:szCs w:val="21"/>
        </w:rPr>
        <w:t>というどちらも止まるという意味の英単語ですが、</w:t>
      </w:r>
      <w:r w:rsidR="00B70C83">
        <w:rPr>
          <w:rFonts w:hint="eastAsia"/>
          <w:szCs w:val="21"/>
        </w:rPr>
        <w:t>効果が強いのは</w:t>
      </w:r>
      <w:r w:rsidR="00D036F8">
        <w:rPr>
          <w:rFonts w:hint="eastAsia"/>
          <w:szCs w:val="21"/>
        </w:rPr>
        <w:t>“</w:t>
      </w:r>
      <w:r w:rsidR="00B70C83">
        <w:rPr>
          <w:rFonts w:hint="eastAsia"/>
          <w:szCs w:val="21"/>
        </w:rPr>
        <w:t>h</w:t>
      </w:r>
      <w:r w:rsidR="00B70C83">
        <w:rPr>
          <w:szCs w:val="21"/>
        </w:rPr>
        <w:t>alt</w:t>
      </w:r>
      <w:r w:rsidR="00D036F8">
        <w:rPr>
          <w:rFonts w:hint="eastAsia"/>
          <w:szCs w:val="21"/>
        </w:rPr>
        <w:t>”の方です。当然</w:t>
      </w:r>
      <w:r w:rsidR="00DC62C1">
        <w:rPr>
          <w:rFonts w:hint="eastAsia"/>
          <w:szCs w:val="21"/>
        </w:rPr>
        <w:t>難しい言葉を使おうとしても</w:t>
      </w:r>
      <w:r w:rsidR="00090361">
        <w:rPr>
          <w:rFonts w:hint="eastAsia"/>
          <w:szCs w:val="21"/>
        </w:rPr>
        <w:t>間違えてしまえばかえってダメージを受けます。また、同じ単語を使い続けようとしても威力は半減します。</w:t>
      </w:r>
    </w:p>
    <w:p w14:paraId="572F6414" w14:textId="7E4889C6" w:rsidR="00090361" w:rsidRDefault="00090361" w:rsidP="00B70C83">
      <w:pPr>
        <w:wordWrap w:val="0"/>
        <w:ind w:leftChars="100" w:left="210" w:rightChars="400" w:right="840" w:firstLineChars="100" w:firstLine="210"/>
        <w:rPr>
          <w:szCs w:val="21"/>
        </w:rPr>
      </w:pPr>
    </w:p>
    <w:p w14:paraId="3FDA7CBF" w14:textId="1EFF90C2" w:rsidR="00FA3431" w:rsidRDefault="00FA3431" w:rsidP="00FA3431">
      <w:pPr>
        <w:wordWrap w:val="0"/>
        <w:ind w:rightChars="400" w:right="840" w:firstLineChars="100" w:firstLine="210"/>
        <w:rPr>
          <w:szCs w:val="21"/>
        </w:rPr>
      </w:pPr>
      <w:r>
        <w:rPr>
          <w:rFonts w:hint="eastAsia"/>
          <w:szCs w:val="21"/>
        </w:rPr>
        <w:t>・撃破演出</w:t>
      </w:r>
    </w:p>
    <w:p w14:paraId="4D612191" w14:textId="4A4F6E31" w:rsidR="00FA3431" w:rsidRDefault="00FA3431" w:rsidP="00FA3431">
      <w:pPr>
        <w:wordWrap w:val="0"/>
        <w:ind w:leftChars="100" w:left="210" w:rightChars="400" w:right="840" w:firstLineChars="100" w:firstLine="210"/>
        <w:rPr>
          <w:szCs w:val="21"/>
        </w:rPr>
      </w:pPr>
      <w:r>
        <w:rPr>
          <w:rFonts w:hint="eastAsia"/>
          <w:szCs w:val="21"/>
        </w:rPr>
        <w:t>敵を倒すと</w:t>
      </w:r>
      <w:r w:rsidR="001A04FE">
        <w:rPr>
          <w:rFonts w:hint="eastAsia"/>
          <w:szCs w:val="21"/>
        </w:rPr>
        <w:t>マル、二重丸、</w:t>
      </w:r>
      <w:r w:rsidR="009C1C62">
        <w:rPr>
          <w:rFonts w:hint="eastAsia"/>
          <w:szCs w:val="21"/>
        </w:rPr>
        <w:t>花丸を爆発と見立て</w:t>
      </w:r>
      <w:r w:rsidR="008D09AD">
        <w:rPr>
          <w:rFonts w:hint="eastAsia"/>
          <w:szCs w:val="21"/>
        </w:rPr>
        <w:t>た演出がされます。</w:t>
      </w:r>
    </w:p>
    <w:p w14:paraId="0D62F82A" w14:textId="569196BC" w:rsidR="00F03852" w:rsidRPr="00F03852" w:rsidRDefault="008E2E6F" w:rsidP="009E33F7">
      <w:pPr>
        <w:wordWrap w:val="0"/>
        <w:ind w:rightChars="400" w:right="840"/>
        <w:rPr>
          <w:szCs w:val="21"/>
        </w:rPr>
      </w:pPr>
      <w:r>
        <w:rPr>
          <w:noProof/>
        </w:rPr>
        <w:drawing>
          <wp:inline distT="0" distB="0" distL="0" distR="0" wp14:anchorId="74B4DA6F" wp14:editId="673FB423">
            <wp:extent cx="5731510" cy="3822065"/>
            <wp:effectExtent l="0" t="0" r="6350" b="0"/>
            <wp:docPr id="4" name="図 4" descr="ダイアグラム,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ダイアグラム, テキスト&#10;&#10;自動的に生成された説明"/>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822065"/>
                    </a:xfrm>
                    <a:prstGeom prst="rect">
                      <a:avLst/>
                    </a:prstGeom>
                    <a:noFill/>
                    <a:ln>
                      <a:noFill/>
                    </a:ln>
                  </pic:spPr>
                </pic:pic>
              </a:graphicData>
            </a:graphic>
          </wp:inline>
        </w:drawing>
      </w:r>
    </w:p>
    <w:p w14:paraId="5F1F148E" w14:textId="77777777" w:rsidR="00174031" w:rsidRPr="00174031" w:rsidRDefault="00174031" w:rsidP="00174031">
      <w:pPr>
        <w:wordWrap w:val="0"/>
        <w:ind w:leftChars="100" w:left="210" w:rightChars="400" w:right="840"/>
        <w:rPr>
          <w:sz w:val="24"/>
          <w:szCs w:val="24"/>
        </w:rPr>
      </w:pPr>
      <w:r w:rsidRPr="00174031">
        <w:rPr>
          <w:rFonts w:hint="eastAsia"/>
          <w:sz w:val="24"/>
          <w:szCs w:val="24"/>
        </w:rPr>
        <w:t>3.4</w:t>
      </w:r>
      <w:r w:rsidRPr="00174031">
        <w:rPr>
          <w:rFonts w:hint="eastAsia"/>
          <w:sz w:val="24"/>
          <w:szCs w:val="24"/>
        </w:rPr>
        <w:tab/>
      </w:r>
      <w:r w:rsidRPr="00174031">
        <w:rPr>
          <w:rFonts w:hint="eastAsia"/>
          <w:sz w:val="24"/>
          <w:szCs w:val="24"/>
        </w:rPr>
        <w:t>このゲームの特有システム</w:t>
      </w:r>
    </w:p>
    <w:p w14:paraId="46647B01" w14:textId="464D6D1A" w:rsidR="00174031" w:rsidRPr="009412B4" w:rsidRDefault="00174031" w:rsidP="009412B4">
      <w:pPr>
        <w:pStyle w:val="a7"/>
        <w:numPr>
          <w:ilvl w:val="0"/>
          <w:numId w:val="4"/>
        </w:numPr>
        <w:wordWrap w:val="0"/>
        <w:spacing w:beforeLines="50" w:before="180"/>
        <w:ind w:leftChars="0" w:left="845" w:rightChars="400" w:right="840"/>
        <w:rPr>
          <w:sz w:val="24"/>
          <w:szCs w:val="24"/>
          <w:u w:val="single"/>
        </w:rPr>
      </w:pPr>
      <w:r w:rsidRPr="009412B4">
        <w:rPr>
          <w:rFonts w:hint="eastAsia"/>
          <w:sz w:val="24"/>
          <w:szCs w:val="24"/>
          <w:u w:val="single"/>
        </w:rPr>
        <w:t>五教科属性システム</w:t>
      </w:r>
    </w:p>
    <w:p w14:paraId="276D7616" w14:textId="6A82F668" w:rsidR="00BE54EA" w:rsidRPr="00BE54EA" w:rsidRDefault="009E33F7" w:rsidP="00BE54EA">
      <w:pPr>
        <w:pStyle w:val="a7"/>
        <w:wordWrap w:val="0"/>
        <w:ind w:leftChars="0" w:left="846" w:rightChars="400" w:right="840"/>
        <w:rPr>
          <w:szCs w:val="21"/>
        </w:rPr>
      </w:pPr>
      <w:r>
        <w:rPr>
          <w:rFonts w:hint="eastAsia"/>
          <w:sz w:val="24"/>
          <w:szCs w:val="24"/>
        </w:rPr>
        <w:t xml:space="preserve">　</w:t>
      </w:r>
      <w:r w:rsidR="00533976" w:rsidRPr="00533976">
        <w:rPr>
          <w:rFonts w:hint="eastAsia"/>
          <w:szCs w:val="21"/>
        </w:rPr>
        <w:t>国語・数学</w:t>
      </w:r>
      <w:r w:rsidR="00533976">
        <w:rPr>
          <w:rFonts w:hint="eastAsia"/>
          <w:szCs w:val="21"/>
        </w:rPr>
        <w:t>・社会・理科</w:t>
      </w:r>
      <w:r w:rsidR="00681A8E">
        <w:rPr>
          <w:rFonts w:hint="eastAsia"/>
          <w:szCs w:val="21"/>
        </w:rPr>
        <w:t>・英語の</w:t>
      </w:r>
      <w:r w:rsidR="00026D83">
        <w:rPr>
          <w:rFonts w:hint="eastAsia"/>
          <w:szCs w:val="21"/>
        </w:rPr>
        <w:t>五教科</w:t>
      </w:r>
      <w:r w:rsidR="007D146E" w:rsidRPr="00026D83">
        <w:rPr>
          <w:rFonts w:hint="eastAsia"/>
          <w:szCs w:val="21"/>
        </w:rPr>
        <w:t>が各属性になっており、それぞれ</w:t>
      </w:r>
      <w:r w:rsidR="00681A8E">
        <w:rPr>
          <w:rFonts w:hint="eastAsia"/>
          <w:szCs w:val="21"/>
        </w:rPr>
        <w:t>のステータスを勉強や</w:t>
      </w:r>
      <w:r w:rsidR="00B22E94">
        <w:rPr>
          <w:rFonts w:hint="eastAsia"/>
          <w:szCs w:val="21"/>
        </w:rPr>
        <w:t>バトルによって上げることができます。自分の得意に合わ</w:t>
      </w:r>
      <w:r w:rsidR="00B22E94">
        <w:rPr>
          <w:rFonts w:hint="eastAsia"/>
          <w:szCs w:val="21"/>
        </w:rPr>
        <w:lastRenderedPageBreak/>
        <w:t>せて</w:t>
      </w:r>
      <w:r w:rsidR="0025034B">
        <w:rPr>
          <w:rFonts w:hint="eastAsia"/>
          <w:szCs w:val="21"/>
        </w:rPr>
        <w:t>好きな教科のステータス</w:t>
      </w:r>
      <w:r w:rsidR="002A1193">
        <w:rPr>
          <w:rFonts w:hint="eastAsia"/>
          <w:szCs w:val="21"/>
        </w:rPr>
        <w:t>を好きなだけ上げることができるので</w:t>
      </w:r>
      <w:r w:rsidR="005844DB">
        <w:rPr>
          <w:rFonts w:hint="eastAsia"/>
          <w:szCs w:val="21"/>
        </w:rPr>
        <w:t>戦略性が広がります。通常であれば五教科</w:t>
      </w:r>
      <w:r w:rsidR="008E7C32">
        <w:rPr>
          <w:rFonts w:hint="eastAsia"/>
          <w:szCs w:val="21"/>
        </w:rPr>
        <w:t>をバランスよく上げること</w:t>
      </w:r>
      <w:r w:rsidR="00435616">
        <w:rPr>
          <w:rFonts w:hint="eastAsia"/>
          <w:szCs w:val="21"/>
        </w:rPr>
        <w:t>でさらなる敵に挑むことができますが、</w:t>
      </w:r>
      <w:r w:rsidR="00212D37">
        <w:rPr>
          <w:rFonts w:hint="eastAsia"/>
          <w:szCs w:val="21"/>
        </w:rPr>
        <w:t>実は三教科</w:t>
      </w:r>
      <w:r w:rsidR="00FE067A">
        <w:rPr>
          <w:rFonts w:hint="eastAsia"/>
          <w:szCs w:val="21"/>
        </w:rPr>
        <w:t>特化</w:t>
      </w:r>
      <w:r w:rsidR="002C05DF">
        <w:rPr>
          <w:rFonts w:hint="eastAsia"/>
          <w:szCs w:val="21"/>
        </w:rPr>
        <w:t>、なんなら一教科特化でも</w:t>
      </w:r>
      <w:r w:rsidR="00413479">
        <w:rPr>
          <w:rFonts w:hint="eastAsia"/>
          <w:szCs w:val="21"/>
        </w:rPr>
        <w:t>プレイすることはできます。</w:t>
      </w:r>
      <w:r w:rsidR="00D66DFB">
        <w:rPr>
          <w:rFonts w:hint="eastAsia"/>
          <w:szCs w:val="21"/>
        </w:rPr>
        <w:t>その場合</w:t>
      </w:r>
      <w:r w:rsidR="00087160">
        <w:rPr>
          <w:rFonts w:hint="eastAsia"/>
          <w:szCs w:val="21"/>
        </w:rPr>
        <w:t>、クエスト適性が減りその分を</w:t>
      </w:r>
      <w:r w:rsidR="007E2B62">
        <w:rPr>
          <w:rFonts w:hint="eastAsia"/>
          <w:szCs w:val="21"/>
        </w:rPr>
        <w:t>特化強化で補わなくてはいけなくなります。</w:t>
      </w:r>
    </w:p>
    <w:p w14:paraId="5E30A46B" w14:textId="24F27395" w:rsidR="00026D83" w:rsidRPr="00BE54EA" w:rsidRDefault="00FC7F03" w:rsidP="00BE54EA">
      <w:pPr>
        <w:wordWrap w:val="0"/>
        <w:ind w:rightChars="400" w:right="840"/>
        <w:rPr>
          <w:szCs w:val="21"/>
        </w:rPr>
      </w:pPr>
      <w:r>
        <w:rPr>
          <w:noProof/>
        </w:rPr>
        <w:drawing>
          <wp:inline distT="0" distB="0" distL="0" distR="0" wp14:anchorId="5FD6DF1A" wp14:editId="49540BFC">
            <wp:extent cx="5731510" cy="3822065"/>
            <wp:effectExtent l="0" t="0" r="2540" b="6985"/>
            <wp:docPr id="5" name="図 5" descr="ダイアグラム, 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ダイアグラム, テキスト, 手紙&#10;&#10;自動的に生成された説明"/>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822065"/>
                    </a:xfrm>
                    <a:prstGeom prst="rect">
                      <a:avLst/>
                    </a:prstGeom>
                    <a:noFill/>
                    <a:ln>
                      <a:noFill/>
                    </a:ln>
                  </pic:spPr>
                </pic:pic>
              </a:graphicData>
            </a:graphic>
          </wp:inline>
        </w:drawing>
      </w:r>
    </w:p>
    <w:p w14:paraId="17CFB307" w14:textId="193D4F1B" w:rsidR="00174031" w:rsidRPr="009412B4" w:rsidRDefault="00174031" w:rsidP="009E33F7">
      <w:pPr>
        <w:pStyle w:val="a7"/>
        <w:numPr>
          <w:ilvl w:val="0"/>
          <w:numId w:val="4"/>
        </w:numPr>
        <w:wordWrap w:val="0"/>
        <w:ind w:leftChars="0" w:rightChars="400" w:right="840"/>
        <w:rPr>
          <w:sz w:val="24"/>
          <w:szCs w:val="24"/>
          <w:u w:val="single"/>
        </w:rPr>
      </w:pPr>
      <w:r w:rsidRPr="009412B4">
        <w:rPr>
          <w:rFonts w:hint="eastAsia"/>
          <w:sz w:val="24"/>
          <w:szCs w:val="24"/>
          <w:u w:val="single"/>
        </w:rPr>
        <w:t>記憶の白紙</w:t>
      </w:r>
    </w:p>
    <w:p w14:paraId="601090B4" w14:textId="66D77E40" w:rsidR="00BE54EA" w:rsidRDefault="00BE54EA" w:rsidP="00BE54EA">
      <w:pPr>
        <w:pStyle w:val="a7"/>
        <w:wordWrap w:val="0"/>
        <w:ind w:leftChars="0" w:left="846" w:rightChars="400" w:right="840"/>
        <w:rPr>
          <w:szCs w:val="21"/>
        </w:rPr>
      </w:pPr>
      <w:r>
        <w:rPr>
          <w:rFonts w:hint="eastAsia"/>
          <w:szCs w:val="21"/>
        </w:rPr>
        <w:t xml:space="preserve">　</w:t>
      </w:r>
      <w:r w:rsidR="006B4C30">
        <w:rPr>
          <w:rFonts w:hint="eastAsia"/>
          <w:szCs w:val="21"/>
        </w:rPr>
        <w:t>プレイヤーはゲームの初めに</w:t>
      </w:r>
      <w:r w:rsidR="006B4C30">
        <w:rPr>
          <w:rFonts w:hint="eastAsia"/>
          <w:szCs w:val="21"/>
        </w:rPr>
        <w:t>1</w:t>
      </w:r>
      <w:r w:rsidR="006B4C30">
        <w:rPr>
          <w:rFonts w:hint="eastAsia"/>
          <w:szCs w:val="21"/>
        </w:rPr>
        <w:t>枚の白紙がもらえます。</w:t>
      </w:r>
      <w:r w:rsidR="00564D67">
        <w:rPr>
          <w:rFonts w:hint="eastAsia"/>
          <w:szCs w:val="21"/>
        </w:rPr>
        <w:t>勉強やバトル時に用語を</w:t>
      </w:r>
      <w:r w:rsidR="00504A2C">
        <w:rPr>
          <w:rFonts w:hint="eastAsia"/>
          <w:szCs w:val="21"/>
        </w:rPr>
        <w:t>使うことで</w:t>
      </w:r>
      <w:r w:rsidR="00E1649E">
        <w:rPr>
          <w:rFonts w:hint="eastAsia"/>
          <w:szCs w:val="21"/>
        </w:rPr>
        <w:t>白紙にその用語が出現します。</w:t>
      </w:r>
      <w:r w:rsidR="000E329C">
        <w:rPr>
          <w:rFonts w:hint="eastAsia"/>
          <w:szCs w:val="21"/>
        </w:rPr>
        <w:t>一度出現しても</w:t>
      </w:r>
      <w:r w:rsidR="00073B97">
        <w:rPr>
          <w:rFonts w:hint="eastAsia"/>
          <w:szCs w:val="21"/>
        </w:rPr>
        <w:t>その用語を使わずにいると次第に</w:t>
      </w:r>
      <w:r w:rsidR="004B51A8">
        <w:rPr>
          <w:rFonts w:hint="eastAsia"/>
          <w:szCs w:val="21"/>
        </w:rPr>
        <w:t>用語が薄くなり</w:t>
      </w:r>
      <w:r w:rsidR="00BC6572">
        <w:rPr>
          <w:rFonts w:hint="eastAsia"/>
          <w:szCs w:val="21"/>
        </w:rPr>
        <w:t>、消滅します。すべての用語を出現させると</w:t>
      </w:r>
      <w:r w:rsidR="005F3AB2">
        <w:rPr>
          <w:rFonts w:hint="eastAsia"/>
          <w:szCs w:val="21"/>
        </w:rPr>
        <w:t>メッセージが現れ、物語の真相に辿り着くかも！？</w:t>
      </w:r>
    </w:p>
    <w:p w14:paraId="741342DA" w14:textId="77777777" w:rsidR="005F3AB2" w:rsidRPr="00BE54EA" w:rsidRDefault="005F3AB2" w:rsidP="00BE54EA">
      <w:pPr>
        <w:pStyle w:val="a7"/>
        <w:wordWrap w:val="0"/>
        <w:ind w:leftChars="0" w:left="846" w:rightChars="400" w:right="840"/>
        <w:rPr>
          <w:szCs w:val="21"/>
        </w:rPr>
      </w:pPr>
    </w:p>
    <w:p w14:paraId="1613C8F8" w14:textId="21F88ABA" w:rsidR="00174031" w:rsidRPr="009412B4" w:rsidRDefault="00174031" w:rsidP="009E33F7">
      <w:pPr>
        <w:pStyle w:val="a7"/>
        <w:numPr>
          <w:ilvl w:val="0"/>
          <w:numId w:val="4"/>
        </w:numPr>
        <w:wordWrap w:val="0"/>
        <w:ind w:leftChars="0" w:rightChars="400" w:right="840"/>
        <w:rPr>
          <w:sz w:val="24"/>
          <w:szCs w:val="24"/>
          <w:u w:val="single"/>
        </w:rPr>
      </w:pPr>
      <w:r w:rsidRPr="009412B4">
        <w:rPr>
          <w:sz w:val="24"/>
          <w:szCs w:val="24"/>
          <w:u w:val="single"/>
        </w:rPr>
        <w:t>100</w:t>
      </w:r>
      <w:r w:rsidRPr="009412B4">
        <w:rPr>
          <w:rFonts w:hint="eastAsia"/>
          <w:sz w:val="24"/>
          <w:szCs w:val="24"/>
          <w:u w:val="single"/>
        </w:rPr>
        <w:t>点越えシステム</w:t>
      </w:r>
    </w:p>
    <w:p w14:paraId="56EEB9D7" w14:textId="0C289895" w:rsidR="005F3AB2" w:rsidRDefault="005F3AB2" w:rsidP="005F3AB2">
      <w:pPr>
        <w:pStyle w:val="a7"/>
        <w:wordWrap w:val="0"/>
        <w:ind w:leftChars="0" w:left="846" w:rightChars="400" w:right="840"/>
        <w:rPr>
          <w:szCs w:val="21"/>
        </w:rPr>
      </w:pPr>
      <w:r>
        <w:rPr>
          <w:rFonts w:hint="eastAsia"/>
          <w:szCs w:val="21"/>
        </w:rPr>
        <w:t xml:space="preserve">　</w:t>
      </w:r>
      <w:r w:rsidR="002E1378">
        <w:rPr>
          <w:rFonts w:hint="eastAsia"/>
          <w:szCs w:val="21"/>
        </w:rPr>
        <w:t>同じ正解でもあまり使われていない別解が存在する問題もあります。</w:t>
      </w:r>
      <w:r w:rsidR="00E4183D">
        <w:rPr>
          <w:rFonts w:hint="eastAsia"/>
          <w:szCs w:val="21"/>
        </w:rPr>
        <w:t>別解で正解した際にボーナスポイントがもらえます。</w:t>
      </w:r>
      <w:r w:rsidR="0096178A">
        <w:rPr>
          <w:rFonts w:hint="eastAsia"/>
          <w:szCs w:val="21"/>
        </w:rPr>
        <w:t>この他にもアイテムなどによって通常ではありえない</w:t>
      </w:r>
      <w:r w:rsidR="009044B8">
        <w:rPr>
          <w:rFonts w:hint="eastAsia"/>
          <w:szCs w:val="21"/>
        </w:rPr>
        <w:t>100</w:t>
      </w:r>
      <w:r w:rsidR="009044B8">
        <w:rPr>
          <w:rFonts w:hint="eastAsia"/>
          <w:szCs w:val="21"/>
        </w:rPr>
        <w:t>点越えが可能です。</w:t>
      </w:r>
    </w:p>
    <w:p w14:paraId="5F0487A1" w14:textId="08E454C4" w:rsidR="00EB381A" w:rsidRDefault="00EB381A" w:rsidP="003C308A">
      <w:pPr>
        <w:wordWrap w:val="0"/>
        <w:ind w:rightChars="400" w:right="840"/>
        <w:rPr>
          <w:szCs w:val="21"/>
        </w:rPr>
      </w:pPr>
    </w:p>
    <w:p w14:paraId="3A94A704" w14:textId="77777777" w:rsidR="003C308A" w:rsidRPr="003C308A" w:rsidRDefault="003C308A" w:rsidP="003C308A">
      <w:pPr>
        <w:wordWrap w:val="0"/>
        <w:ind w:rightChars="400" w:right="840"/>
        <w:rPr>
          <w:szCs w:val="21"/>
        </w:rPr>
      </w:pPr>
    </w:p>
    <w:p w14:paraId="10119921" w14:textId="2FA5D75B" w:rsidR="00174031" w:rsidRDefault="00174031" w:rsidP="00174031">
      <w:pPr>
        <w:wordWrap w:val="0"/>
        <w:ind w:leftChars="100" w:left="210" w:rightChars="400" w:right="840"/>
        <w:rPr>
          <w:sz w:val="24"/>
          <w:szCs w:val="24"/>
        </w:rPr>
      </w:pPr>
      <w:r w:rsidRPr="00174031">
        <w:rPr>
          <w:rFonts w:hint="eastAsia"/>
          <w:sz w:val="24"/>
          <w:szCs w:val="24"/>
        </w:rPr>
        <w:t>3.5</w:t>
      </w:r>
      <w:r w:rsidRPr="00174031">
        <w:rPr>
          <w:rFonts w:hint="eastAsia"/>
          <w:sz w:val="24"/>
          <w:szCs w:val="24"/>
        </w:rPr>
        <w:tab/>
      </w:r>
      <w:r w:rsidRPr="00174031">
        <w:rPr>
          <w:rFonts w:hint="eastAsia"/>
          <w:sz w:val="24"/>
          <w:szCs w:val="24"/>
        </w:rPr>
        <w:t>アイテムや状態異常、その他入れたいと思っている要素</w:t>
      </w:r>
    </w:p>
    <w:p w14:paraId="1CD0495E" w14:textId="7010E417" w:rsidR="00873A21" w:rsidRDefault="00873A21" w:rsidP="009412B4">
      <w:pPr>
        <w:wordWrap w:val="0"/>
        <w:spacing w:beforeLines="50" w:before="180"/>
        <w:ind w:leftChars="200" w:left="420" w:rightChars="400" w:right="840"/>
        <w:rPr>
          <w:szCs w:val="21"/>
        </w:rPr>
      </w:pPr>
      <w:r>
        <w:rPr>
          <w:rFonts w:hint="eastAsia"/>
          <w:szCs w:val="21"/>
        </w:rPr>
        <w:t>・アイテム</w:t>
      </w:r>
    </w:p>
    <w:p w14:paraId="0A3A780E" w14:textId="72E02AA1" w:rsidR="00CC26FF" w:rsidRDefault="00A33963" w:rsidP="00CC26FF">
      <w:pPr>
        <w:wordWrap w:val="0"/>
        <w:ind w:leftChars="200" w:left="420" w:rightChars="400" w:right="840"/>
        <w:rPr>
          <w:szCs w:val="21"/>
        </w:rPr>
      </w:pPr>
      <w:r>
        <w:rPr>
          <w:rFonts w:hint="eastAsia"/>
          <w:szCs w:val="21"/>
        </w:rPr>
        <w:t>[</w:t>
      </w:r>
      <w:r>
        <w:rPr>
          <w:rFonts w:hint="eastAsia"/>
          <w:szCs w:val="21"/>
        </w:rPr>
        <w:t>名称未定</w:t>
      </w:r>
      <w:r>
        <w:rPr>
          <w:rFonts w:hint="eastAsia"/>
          <w:szCs w:val="21"/>
        </w:rPr>
        <w:t>]</w:t>
      </w:r>
      <w:r w:rsidR="00840A9A">
        <w:rPr>
          <w:rFonts w:hint="eastAsia"/>
          <w:szCs w:val="21"/>
        </w:rPr>
        <w:t>問題の点数を上げる代わりに</w:t>
      </w:r>
      <w:r w:rsidR="008F32AE">
        <w:rPr>
          <w:rFonts w:hint="eastAsia"/>
          <w:szCs w:val="21"/>
        </w:rPr>
        <w:t>間違えると減点</w:t>
      </w:r>
    </w:p>
    <w:p w14:paraId="27724215" w14:textId="5476492C" w:rsidR="008F32AE" w:rsidRDefault="008F32AE" w:rsidP="008F32AE">
      <w:pPr>
        <w:wordWrap w:val="0"/>
        <w:ind w:leftChars="200" w:left="420" w:rightChars="400" w:right="840"/>
        <w:rPr>
          <w:szCs w:val="21"/>
        </w:rPr>
      </w:pPr>
      <w:r>
        <w:rPr>
          <w:rFonts w:hint="eastAsia"/>
          <w:szCs w:val="21"/>
        </w:rPr>
        <w:t>[</w:t>
      </w:r>
      <w:r>
        <w:rPr>
          <w:rFonts w:hint="eastAsia"/>
          <w:szCs w:val="21"/>
        </w:rPr>
        <w:t>消しゴム</w:t>
      </w:r>
      <w:r>
        <w:rPr>
          <w:rFonts w:hint="eastAsia"/>
          <w:szCs w:val="21"/>
        </w:rPr>
        <w:t>]</w:t>
      </w:r>
      <w:r w:rsidR="00AC60BA">
        <w:rPr>
          <w:rFonts w:hint="eastAsia"/>
          <w:szCs w:val="21"/>
        </w:rPr>
        <w:t>間違えた解答を消してもう一度</w:t>
      </w:r>
      <w:r w:rsidR="00873A21">
        <w:rPr>
          <w:rFonts w:hint="eastAsia"/>
          <w:szCs w:val="21"/>
        </w:rPr>
        <w:t>答えることが可能</w:t>
      </w:r>
    </w:p>
    <w:p w14:paraId="58E20B81" w14:textId="77777777" w:rsidR="00873A21" w:rsidRDefault="00873A21" w:rsidP="003C308A">
      <w:pPr>
        <w:wordWrap w:val="0"/>
        <w:ind w:rightChars="400" w:right="840"/>
        <w:rPr>
          <w:szCs w:val="21"/>
        </w:rPr>
      </w:pPr>
    </w:p>
    <w:p w14:paraId="74772D5E" w14:textId="7BCF9FC8" w:rsidR="00CC26FF" w:rsidRDefault="00312A70" w:rsidP="00CC26FF">
      <w:pPr>
        <w:wordWrap w:val="0"/>
        <w:ind w:leftChars="200" w:left="420" w:rightChars="400" w:right="840"/>
        <w:rPr>
          <w:szCs w:val="21"/>
        </w:rPr>
      </w:pPr>
      <w:r>
        <w:rPr>
          <w:rFonts w:hint="eastAsia"/>
          <w:szCs w:val="21"/>
        </w:rPr>
        <w:t>・状態異常</w:t>
      </w:r>
    </w:p>
    <w:p w14:paraId="5EBA7B67" w14:textId="04FC3224" w:rsidR="008B0084" w:rsidRDefault="008B0084" w:rsidP="002212BD">
      <w:pPr>
        <w:wordWrap w:val="0"/>
        <w:ind w:leftChars="200" w:left="420" w:rightChars="400" w:right="840"/>
        <w:rPr>
          <w:szCs w:val="21"/>
        </w:rPr>
      </w:pPr>
      <w:r>
        <w:rPr>
          <w:rFonts w:hint="eastAsia"/>
          <w:szCs w:val="21"/>
        </w:rPr>
        <w:t>空腹</w:t>
      </w:r>
      <w:r w:rsidR="002212BD">
        <w:rPr>
          <w:rFonts w:hint="eastAsia"/>
          <w:szCs w:val="21"/>
        </w:rPr>
        <w:t>、</w:t>
      </w:r>
      <w:r>
        <w:rPr>
          <w:rFonts w:hint="eastAsia"/>
          <w:szCs w:val="21"/>
        </w:rPr>
        <w:t>睡魔</w:t>
      </w:r>
      <w:r w:rsidR="002212BD">
        <w:rPr>
          <w:rFonts w:hint="eastAsia"/>
          <w:szCs w:val="21"/>
        </w:rPr>
        <w:t>、</w:t>
      </w:r>
      <w:r>
        <w:rPr>
          <w:rFonts w:hint="eastAsia"/>
          <w:szCs w:val="21"/>
        </w:rPr>
        <w:t>無気力</w:t>
      </w:r>
      <w:r w:rsidR="002212BD">
        <w:rPr>
          <w:rFonts w:hint="eastAsia"/>
          <w:szCs w:val="21"/>
        </w:rPr>
        <w:t>など</w:t>
      </w:r>
    </w:p>
    <w:p w14:paraId="5A1C3AAF" w14:textId="080440D7" w:rsidR="002212BD" w:rsidRDefault="002212BD" w:rsidP="002212BD">
      <w:pPr>
        <w:wordWrap w:val="0"/>
        <w:ind w:leftChars="200" w:left="420" w:rightChars="400" w:right="840"/>
        <w:rPr>
          <w:szCs w:val="21"/>
        </w:rPr>
      </w:pPr>
    </w:p>
    <w:p w14:paraId="263835D9" w14:textId="561164D0" w:rsidR="002212BD" w:rsidRDefault="00565418" w:rsidP="002212BD">
      <w:pPr>
        <w:wordWrap w:val="0"/>
        <w:ind w:leftChars="200" w:left="420" w:rightChars="400" w:right="840"/>
        <w:rPr>
          <w:szCs w:val="21"/>
        </w:rPr>
      </w:pPr>
      <w:r>
        <w:rPr>
          <w:rFonts w:hint="eastAsia"/>
          <w:szCs w:val="21"/>
        </w:rPr>
        <w:t>・協力プレイ、マルチ要素</w:t>
      </w:r>
    </w:p>
    <w:p w14:paraId="0B010BD0" w14:textId="7CE565EE" w:rsidR="003A428B" w:rsidRDefault="003A428B" w:rsidP="003A428B">
      <w:pPr>
        <w:wordWrap w:val="0"/>
        <w:ind w:leftChars="200" w:left="420" w:rightChars="400" w:right="840"/>
        <w:rPr>
          <w:szCs w:val="21"/>
        </w:rPr>
      </w:pPr>
      <w:r>
        <w:rPr>
          <w:rFonts w:hint="eastAsia"/>
          <w:szCs w:val="21"/>
        </w:rPr>
        <w:t xml:space="preserve">　人と遊ぶと</w:t>
      </w:r>
      <w:r w:rsidR="00CF1890">
        <w:rPr>
          <w:rFonts w:hint="eastAsia"/>
          <w:szCs w:val="21"/>
        </w:rPr>
        <w:t>一人でやるよりも楽しいゲームはたくさんあります。このゲームにもそんな</w:t>
      </w:r>
      <w:r w:rsidR="007E5C87">
        <w:rPr>
          <w:rFonts w:hint="eastAsia"/>
          <w:szCs w:val="21"/>
        </w:rPr>
        <w:t>要素を付けたいと思っています。</w:t>
      </w:r>
      <w:r w:rsidR="00251A3E">
        <w:rPr>
          <w:rFonts w:hint="eastAsia"/>
          <w:szCs w:val="21"/>
        </w:rPr>
        <w:t>難しい問題に挑んで親に聞いてみた</w:t>
      </w:r>
      <w:r w:rsidR="002F6A6C">
        <w:rPr>
          <w:rFonts w:hint="eastAsia"/>
          <w:szCs w:val="21"/>
        </w:rPr>
        <w:t>り、友達と教え合うことで理解と士気が上がると思います。</w:t>
      </w:r>
    </w:p>
    <w:p w14:paraId="6F8B1121" w14:textId="77777777" w:rsidR="00873A21" w:rsidRPr="00CC26FF" w:rsidRDefault="00873A21" w:rsidP="00CC26FF">
      <w:pPr>
        <w:wordWrap w:val="0"/>
        <w:ind w:leftChars="200" w:left="420" w:rightChars="400" w:right="840"/>
        <w:rPr>
          <w:szCs w:val="21"/>
        </w:rPr>
      </w:pPr>
    </w:p>
    <w:p w14:paraId="0E2C41F6" w14:textId="702591D2" w:rsidR="00174031" w:rsidRDefault="00174031" w:rsidP="00174031">
      <w:pPr>
        <w:wordWrap w:val="0"/>
        <w:ind w:leftChars="100" w:left="210" w:rightChars="400" w:right="840"/>
        <w:rPr>
          <w:sz w:val="24"/>
          <w:szCs w:val="24"/>
        </w:rPr>
      </w:pPr>
      <w:r w:rsidRPr="00174031">
        <w:rPr>
          <w:rFonts w:hint="eastAsia"/>
          <w:sz w:val="24"/>
          <w:szCs w:val="24"/>
        </w:rPr>
        <w:t>3.6</w:t>
      </w:r>
      <w:r w:rsidRPr="00174031">
        <w:rPr>
          <w:rFonts w:hint="eastAsia"/>
          <w:sz w:val="24"/>
          <w:szCs w:val="24"/>
        </w:rPr>
        <w:tab/>
      </w:r>
      <w:r w:rsidRPr="00174031">
        <w:rPr>
          <w:rFonts w:hint="eastAsia"/>
          <w:sz w:val="24"/>
          <w:szCs w:val="24"/>
        </w:rPr>
        <w:t>ストーリー</w:t>
      </w:r>
    </w:p>
    <w:p w14:paraId="6C582ACF" w14:textId="4080990C" w:rsidR="00221250" w:rsidRDefault="00EB381A" w:rsidP="009412B4">
      <w:pPr>
        <w:wordWrap w:val="0"/>
        <w:spacing w:beforeLines="50" w:before="180"/>
        <w:ind w:leftChars="200" w:left="420" w:rightChars="400" w:right="840"/>
        <w:rPr>
          <w:szCs w:val="21"/>
        </w:rPr>
      </w:pPr>
      <w:r>
        <w:rPr>
          <w:rFonts w:hint="eastAsia"/>
          <w:szCs w:val="21"/>
        </w:rPr>
        <w:t xml:space="preserve">　</w:t>
      </w:r>
      <w:r w:rsidR="005961EA">
        <w:rPr>
          <w:rFonts w:hint="eastAsia"/>
          <w:szCs w:val="21"/>
        </w:rPr>
        <w:t>平凡な高校生</w:t>
      </w:r>
      <w:r w:rsidR="005961EA">
        <w:rPr>
          <w:rFonts w:hint="eastAsia"/>
          <w:szCs w:val="21"/>
        </w:rPr>
        <w:t>[</w:t>
      </w:r>
      <w:r w:rsidR="005961EA">
        <w:rPr>
          <w:rFonts w:hint="eastAsia"/>
          <w:szCs w:val="21"/>
        </w:rPr>
        <w:t>主人公</w:t>
      </w:r>
      <w:r w:rsidR="005961EA">
        <w:rPr>
          <w:rFonts w:hint="eastAsia"/>
          <w:szCs w:val="21"/>
        </w:rPr>
        <w:t>]</w:t>
      </w:r>
      <w:r w:rsidR="00A3569E">
        <w:rPr>
          <w:rFonts w:hint="eastAsia"/>
          <w:szCs w:val="21"/>
        </w:rPr>
        <w:t>は教室の後ろ側で窓を眺めては退屈な授業を聞き流していた。唐突な</w:t>
      </w:r>
      <w:r w:rsidR="00D33EB8">
        <w:rPr>
          <w:rFonts w:hint="eastAsia"/>
          <w:szCs w:val="21"/>
        </w:rPr>
        <w:t>抜き打ちテストが発表されクラス全体に悲鳴が響き渡るが</w:t>
      </w:r>
      <w:r w:rsidR="002A1446">
        <w:rPr>
          <w:rFonts w:hint="eastAsia"/>
          <w:szCs w:val="21"/>
        </w:rPr>
        <w:t>、</w:t>
      </w:r>
      <w:r w:rsidR="002A1446">
        <w:rPr>
          <w:rFonts w:hint="eastAsia"/>
          <w:szCs w:val="21"/>
        </w:rPr>
        <w:t>[</w:t>
      </w:r>
      <w:r w:rsidR="002A1446">
        <w:rPr>
          <w:rFonts w:hint="eastAsia"/>
          <w:szCs w:val="21"/>
        </w:rPr>
        <w:t>主人公</w:t>
      </w:r>
      <w:r w:rsidR="002A1446">
        <w:rPr>
          <w:rFonts w:hint="eastAsia"/>
          <w:szCs w:val="21"/>
        </w:rPr>
        <w:t>]</w:t>
      </w:r>
      <w:r w:rsidR="002A1446">
        <w:rPr>
          <w:rFonts w:hint="eastAsia"/>
          <w:szCs w:val="21"/>
        </w:rPr>
        <w:t>は</w:t>
      </w:r>
      <w:r w:rsidR="00842392">
        <w:rPr>
          <w:rFonts w:hint="eastAsia"/>
          <w:szCs w:val="21"/>
        </w:rPr>
        <w:t>これを何とか乗り切る。</w:t>
      </w:r>
      <w:r w:rsidR="00842392">
        <w:rPr>
          <w:rFonts w:hint="eastAsia"/>
          <w:szCs w:val="21"/>
        </w:rPr>
        <w:t>(</w:t>
      </w:r>
      <w:r w:rsidR="00842392">
        <w:rPr>
          <w:rFonts w:hint="eastAsia"/>
          <w:szCs w:val="21"/>
        </w:rPr>
        <w:t>チュートリアルイベント</w:t>
      </w:r>
      <w:r w:rsidR="0017454C">
        <w:rPr>
          <w:rFonts w:hint="eastAsia"/>
          <w:szCs w:val="21"/>
        </w:rPr>
        <w:t>、ここで計測された学力に合わせて</w:t>
      </w:r>
      <w:r w:rsidR="00942B9F">
        <w:rPr>
          <w:rFonts w:hint="eastAsia"/>
          <w:szCs w:val="21"/>
        </w:rPr>
        <w:t>その後の難易度レベルが調整される。</w:t>
      </w:r>
      <w:r w:rsidR="00942B9F">
        <w:rPr>
          <w:rFonts w:hint="eastAsia"/>
          <w:szCs w:val="21"/>
        </w:rPr>
        <w:t>)</w:t>
      </w:r>
      <w:r w:rsidR="006F03D7">
        <w:rPr>
          <w:rFonts w:hint="eastAsia"/>
          <w:szCs w:val="21"/>
        </w:rPr>
        <w:t xml:space="preserve">　テスト</w:t>
      </w:r>
      <w:r w:rsidR="00391E4E">
        <w:rPr>
          <w:rFonts w:hint="eastAsia"/>
          <w:szCs w:val="21"/>
        </w:rPr>
        <w:t>回収後主人公がふと窓に目を見やるとそこに見知らぬ</w:t>
      </w:r>
      <w:r w:rsidR="000B7873">
        <w:rPr>
          <w:rFonts w:hint="eastAsia"/>
          <w:szCs w:val="21"/>
        </w:rPr>
        <w:t>少女が座っていた。少女曰く、数日後それとも数か月後には</w:t>
      </w:r>
      <w:r w:rsidR="00036E3E">
        <w:rPr>
          <w:rFonts w:hint="eastAsia"/>
          <w:szCs w:val="21"/>
        </w:rPr>
        <w:t>人類が途端に消滅する</w:t>
      </w:r>
      <w:r w:rsidR="00BA1635">
        <w:rPr>
          <w:rFonts w:hint="eastAsia"/>
          <w:szCs w:val="21"/>
        </w:rPr>
        <w:t>らしい。</w:t>
      </w:r>
      <w:r w:rsidR="00F37454">
        <w:rPr>
          <w:rFonts w:hint="eastAsia"/>
          <w:szCs w:val="21"/>
        </w:rPr>
        <w:t>しかし要因はよく分からない</w:t>
      </w:r>
      <w:r w:rsidR="00C07048">
        <w:rPr>
          <w:rFonts w:hint="eastAsia"/>
          <w:szCs w:val="21"/>
        </w:rPr>
        <w:t>。ただ手掛かりとしてあるのは</w:t>
      </w:r>
      <w:r w:rsidR="00C07048">
        <w:rPr>
          <w:rFonts w:hint="eastAsia"/>
          <w:szCs w:val="21"/>
        </w:rPr>
        <w:t>1</w:t>
      </w:r>
      <w:r w:rsidR="00C07048">
        <w:rPr>
          <w:rFonts w:hint="eastAsia"/>
          <w:szCs w:val="21"/>
        </w:rPr>
        <w:t>枚の白紙だった。</w:t>
      </w:r>
    </w:p>
    <w:p w14:paraId="207C26D2" w14:textId="55EA0860" w:rsidR="001E798C" w:rsidRDefault="001E798C" w:rsidP="00EB381A">
      <w:pPr>
        <w:wordWrap w:val="0"/>
        <w:ind w:leftChars="200" w:left="420" w:rightChars="400" w:right="840"/>
        <w:rPr>
          <w:szCs w:val="21"/>
        </w:rPr>
      </w:pPr>
    </w:p>
    <w:p w14:paraId="0E502CA9" w14:textId="247B778B" w:rsidR="001E798C" w:rsidRDefault="001E798C" w:rsidP="00EB381A">
      <w:pPr>
        <w:wordWrap w:val="0"/>
        <w:ind w:leftChars="200" w:left="420" w:rightChars="400" w:right="840"/>
        <w:rPr>
          <w:szCs w:val="21"/>
        </w:rPr>
      </w:pPr>
      <w:r>
        <w:rPr>
          <w:rFonts w:hint="eastAsia"/>
          <w:szCs w:val="21"/>
        </w:rPr>
        <w:t>主人公と少女は</w:t>
      </w:r>
      <w:r w:rsidR="00DF45E4">
        <w:rPr>
          <w:rFonts w:hint="eastAsia"/>
          <w:szCs w:val="21"/>
        </w:rPr>
        <w:t>人類消滅の真相とその阻止を</w:t>
      </w:r>
      <w:r w:rsidR="00CC26FF">
        <w:rPr>
          <w:rFonts w:hint="eastAsia"/>
          <w:szCs w:val="21"/>
        </w:rPr>
        <w:t>求めて動き出す</w:t>
      </w:r>
      <w:r w:rsidR="00CC26FF">
        <w:rPr>
          <w:rFonts w:hint="eastAsia"/>
          <w:szCs w:val="21"/>
        </w:rPr>
        <w:t>!</w:t>
      </w:r>
      <w:r w:rsidR="00CC26FF">
        <w:rPr>
          <w:szCs w:val="21"/>
        </w:rPr>
        <w:t>!</w:t>
      </w:r>
    </w:p>
    <w:p w14:paraId="656D0F2C" w14:textId="77777777" w:rsidR="005961EA" w:rsidRPr="00EB381A" w:rsidRDefault="005961EA" w:rsidP="00EB381A">
      <w:pPr>
        <w:wordWrap w:val="0"/>
        <w:ind w:leftChars="200" w:left="420" w:rightChars="400" w:right="840"/>
        <w:rPr>
          <w:szCs w:val="21"/>
        </w:rPr>
      </w:pPr>
    </w:p>
    <w:p w14:paraId="0EBC859B" w14:textId="127362E5" w:rsidR="00174031" w:rsidRDefault="00174031" w:rsidP="00174031">
      <w:pPr>
        <w:wordWrap w:val="0"/>
        <w:ind w:leftChars="100" w:left="210" w:rightChars="400" w:right="840"/>
        <w:rPr>
          <w:sz w:val="24"/>
          <w:szCs w:val="24"/>
        </w:rPr>
      </w:pPr>
      <w:r w:rsidRPr="00174031">
        <w:rPr>
          <w:rFonts w:hint="eastAsia"/>
          <w:sz w:val="24"/>
          <w:szCs w:val="24"/>
        </w:rPr>
        <w:t>3.7</w:t>
      </w:r>
      <w:r w:rsidRPr="00174031">
        <w:rPr>
          <w:rFonts w:hint="eastAsia"/>
          <w:sz w:val="24"/>
          <w:szCs w:val="24"/>
        </w:rPr>
        <w:tab/>
      </w:r>
      <w:r w:rsidRPr="00174031">
        <w:rPr>
          <w:rFonts w:hint="eastAsia"/>
          <w:sz w:val="24"/>
          <w:szCs w:val="24"/>
        </w:rPr>
        <w:t>プレイスタイル及び提供ハード</w:t>
      </w:r>
    </w:p>
    <w:p w14:paraId="5F58AB47" w14:textId="1A017AB9" w:rsidR="00221250" w:rsidRDefault="00221250" w:rsidP="009412B4">
      <w:pPr>
        <w:wordWrap w:val="0"/>
        <w:spacing w:beforeLines="50" w:before="180"/>
        <w:ind w:leftChars="202" w:left="424" w:right="839"/>
        <w:rPr>
          <w:szCs w:val="21"/>
        </w:rPr>
      </w:pPr>
      <w:r>
        <w:rPr>
          <w:rFonts w:hint="eastAsia"/>
          <w:szCs w:val="21"/>
        </w:rPr>
        <w:t xml:space="preserve">　私は</w:t>
      </w:r>
      <w:r>
        <w:rPr>
          <w:szCs w:val="21"/>
        </w:rPr>
        <w:t>Switch</w:t>
      </w:r>
      <w:r>
        <w:rPr>
          <w:rFonts w:hint="eastAsia"/>
          <w:szCs w:val="21"/>
        </w:rPr>
        <w:t>や</w:t>
      </w:r>
      <w:r>
        <w:rPr>
          <w:rFonts w:hint="eastAsia"/>
          <w:szCs w:val="21"/>
        </w:rPr>
        <w:t>3DS</w:t>
      </w:r>
      <w:r>
        <w:rPr>
          <w:rFonts w:hint="eastAsia"/>
          <w:szCs w:val="21"/>
        </w:rPr>
        <w:t>、モバイルなるべく幅広いハードで遊べるのが好ましいと思います。何故なら問題に対してプレイヤーが直感的に答えられることを意識したいからです。その直感的に解答する方法は人によって違って、フリック入力が得意な人もいれば、パソコンでキーボード入力するのがうまい人もいれば、直接紙に書きこむ人がいます。せっかく勉強することに夢中になれたのに入力で問題を感じてモチベーションが下がってしまうのは勿体ない</w:t>
      </w:r>
      <w:r w:rsidR="00D170B3">
        <w:rPr>
          <w:rFonts w:hint="eastAsia"/>
          <w:szCs w:val="21"/>
        </w:rPr>
        <w:t>と</w:t>
      </w:r>
      <w:r>
        <w:rPr>
          <w:rFonts w:hint="eastAsia"/>
          <w:szCs w:val="21"/>
        </w:rPr>
        <w:t>思います。</w:t>
      </w:r>
    </w:p>
    <w:p w14:paraId="67AFA0AD" w14:textId="77777777" w:rsidR="00221250" w:rsidRPr="0094456C" w:rsidRDefault="00221250" w:rsidP="00221250">
      <w:pPr>
        <w:wordWrap w:val="0"/>
        <w:ind w:leftChars="202" w:left="424" w:right="840" w:firstLineChars="100" w:firstLine="210"/>
        <w:rPr>
          <w:szCs w:val="21"/>
        </w:rPr>
      </w:pPr>
      <w:r>
        <w:rPr>
          <w:rFonts w:hint="eastAsia"/>
          <w:szCs w:val="21"/>
        </w:rPr>
        <w:t>解答方法の一つについて一部の問題は選択式で解答できますが、漢字の問題だったり、世界史の用語でも直感的に答えだったり、何よりも実際に行うテスト</w:t>
      </w:r>
      <w:r>
        <w:rPr>
          <w:rFonts w:hint="eastAsia"/>
          <w:szCs w:val="21"/>
        </w:rPr>
        <w:t>(</w:t>
      </w:r>
      <w:r>
        <w:rPr>
          <w:rFonts w:hint="eastAsia"/>
          <w:szCs w:val="21"/>
        </w:rPr>
        <w:t>特に期末試験</w:t>
      </w:r>
      <w:r>
        <w:rPr>
          <w:rFonts w:hint="eastAsia"/>
          <w:szCs w:val="21"/>
        </w:rPr>
        <w:t>)</w:t>
      </w:r>
      <w:r>
        <w:rPr>
          <w:rFonts w:hint="eastAsia"/>
          <w:szCs w:val="21"/>
        </w:rPr>
        <w:t>は筆記が主要になるため、タッチパネルは欠かすことができません。しかし、書いたものがちゃんと正しく認識されないなどの課題があるため、その対処が重要になってきます。</w:t>
      </w:r>
    </w:p>
    <w:p w14:paraId="6FA5B2AC" w14:textId="77777777" w:rsidR="007848FA" w:rsidRPr="00221250" w:rsidRDefault="007848FA" w:rsidP="00174031">
      <w:pPr>
        <w:wordWrap w:val="0"/>
        <w:ind w:leftChars="100" w:left="210" w:rightChars="400" w:right="840"/>
        <w:rPr>
          <w:szCs w:val="21"/>
        </w:rPr>
      </w:pPr>
    </w:p>
    <w:sectPr w:rsidR="007848FA" w:rsidRPr="00221250">
      <w:footerReference w:type="default" r:id="rId19"/>
      <w:pgSz w:w="11906" w:h="16838"/>
      <w:pgMar w:top="1440" w:right="1440" w:bottom="1440" w:left="1440" w:header="720" w:footer="720" w:gutter="0"/>
      <w:cols w:space="720"/>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555DCD" w14:textId="77777777" w:rsidR="009A5BE6" w:rsidRDefault="009A5BE6" w:rsidP="008E2482">
      <w:r>
        <w:separator/>
      </w:r>
    </w:p>
  </w:endnote>
  <w:endnote w:type="continuationSeparator" w:id="0">
    <w:p w14:paraId="17FDFAA7" w14:textId="77777777" w:rsidR="009A5BE6" w:rsidRDefault="009A5BE6" w:rsidP="008E24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982041"/>
      <w:docPartObj>
        <w:docPartGallery w:val="Page Numbers (Bottom of Page)"/>
        <w:docPartUnique/>
      </w:docPartObj>
    </w:sdtPr>
    <w:sdtEndPr/>
    <w:sdtContent>
      <w:p w14:paraId="0DB574DB" w14:textId="3B9FAF7E" w:rsidR="000375D8" w:rsidRDefault="000375D8">
        <w:pPr>
          <w:pStyle w:val="a5"/>
          <w:jc w:val="center"/>
        </w:pPr>
        <w:r>
          <w:fldChar w:fldCharType="begin"/>
        </w:r>
        <w:r>
          <w:instrText>PAGE   \* MERGEFORMAT</w:instrText>
        </w:r>
        <w:r>
          <w:fldChar w:fldCharType="separate"/>
        </w:r>
        <w:r w:rsidR="00D55600" w:rsidRPr="00D55600">
          <w:rPr>
            <w:noProof/>
            <w:lang w:val="ja-JP"/>
          </w:rPr>
          <w:t>12</w:t>
        </w:r>
        <w:r>
          <w:fldChar w:fldCharType="end"/>
        </w:r>
      </w:p>
    </w:sdtContent>
  </w:sdt>
  <w:p w14:paraId="5AC24271" w14:textId="77777777" w:rsidR="000375D8" w:rsidRDefault="000375D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B8439F" w14:textId="77777777" w:rsidR="009A5BE6" w:rsidRDefault="009A5BE6" w:rsidP="008E2482">
      <w:r>
        <w:separator/>
      </w:r>
    </w:p>
  </w:footnote>
  <w:footnote w:type="continuationSeparator" w:id="0">
    <w:p w14:paraId="2FAC9E12" w14:textId="77777777" w:rsidR="009A5BE6" w:rsidRDefault="009A5BE6" w:rsidP="008E24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BA7507"/>
    <w:multiLevelType w:val="multilevel"/>
    <w:tmpl w:val="93689A5A"/>
    <w:lvl w:ilvl="0">
      <w:start w:val="1"/>
      <w:numFmt w:val="decimal"/>
      <w:lvlText w:val="%1"/>
      <w:lvlJc w:val="left"/>
      <w:pPr>
        <w:ind w:left="425" w:hanging="425"/>
      </w:pPr>
    </w:lvl>
    <w:lvl w:ilvl="1">
      <w:start w:val="1"/>
      <w:numFmt w:val="decimal"/>
      <w:lvlText w:val="%1.%2"/>
      <w:lvlJc w:val="left"/>
      <w:pPr>
        <w:ind w:left="992" w:hanging="567"/>
      </w:pPr>
    </w:lvl>
    <w:lvl w:ilvl="2">
      <w:start w:val="1"/>
      <w:numFmt w:val="bullet"/>
      <w:lvlText w:val=""/>
      <w:lvlJc w:val="left"/>
      <w:pPr>
        <w:ind w:left="1271" w:hanging="420"/>
      </w:pPr>
      <w:rPr>
        <w:rFonts w:ascii="Wingdings" w:hAnsi="Wingdings" w:hint="default"/>
        <w:sz w:val="16"/>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15:restartNumberingAfterBreak="0">
    <w:nsid w:val="41535E2C"/>
    <w:multiLevelType w:val="hybridMultilevel"/>
    <w:tmpl w:val="EBEA1622"/>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 w15:restartNumberingAfterBreak="0">
    <w:nsid w:val="58E93C76"/>
    <w:multiLevelType w:val="hybridMultilevel"/>
    <w:tmpl w:val="337A4226"/>
    <w:lvl w:ilvl="0" w:tplc="0409000B">
      <w:start w:val="1"/>
      <w:numFmt w:val="bullet"/>
      <w:lvlText w:val=""/>
      <w:lvlJc w:val="left"/>
      <w:pPr>
        <w:ind w:left="420" w:hanging="420"/>
      </w:pPr>
      <w:rPr>
        <w:rFonts w:ascii="Wingdings" w:hAnsi="Wingdings" w:hint="default"/>
        <w:sz w:val="16"/>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 w15:restartNumberingAfterBreak="0">
    <w:nsid w:val="59BE1DBD"/>
    <w:multiLevelType w:val="multilevel"/>
    <w:tmpl w:val="FB00D66E"/>
    <w:lvl w:ilvl="0">
      <w:start w:val="1"/>
      <w:numFmt w:val="decimal"/>
      <w:lvlText w:val="%1"/>
      <w:lvlJc w:val="left"/>
      <w:pPr>
        <w:ind w:left="425" w:hanging="425"/>
      </w:pPr>
    </w:lvl>
    <w:lvl w:ilvl="1">
      <w:start w:val="1"/>
      <w:numFmt w:val="decimal"/>
      <w:lvlText w:val="%1.%2"/>
      <w:lvlJc w:val="left"/>
      <w:pPr>
        <w:ind w:left="992" w:hanging="567"/>
      </w:pPr>
    </w:lvl>
    <w:lvl w:ilvl="2">
      <w:start w:val="1"/>
      <w:numFmt w:val="bullet"/>
      <w:lvlText w:val=""/>
      <w:lvlJc w:val="left"/>
      <w:pPr>
        <w:ind w:left="1271" w:hanging="420"/>
      </w:pPr>
      <w:rPr>
        <w:rFonts w:ascii="Wingdings" w:hAnsi="Wingdings" w:hint="default"/>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 w15:restartNumberingAfterBreak="0">
    <w:nsid w:val="64DF0278"/>
    <w:multiLevelType w:val="hybridMultilevel"/>
    <w:tmpl w:val="D5A492B2"/>
    <w:lvl w:ilvl="0" w:tplc="0409000D">
      <w:start w:val="1"/>
      <w:numFmt w:val="bullet"/>
      <w:lvlText w:val=""/>
      <w:lvlJc w:val="left"/>
      <w:pPr>
        <w:ind w:left="846"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num w:numId="1" w16cid:durableId="746810065">
    <w:abstractNumId w:val="0"/>
  </w:num>
  <w:num w:numId="2" w16cid:durableId="153684228">
    <w:abstractNumId w:val="2"/>
  </w:num>
  <w:num w:numId="3" w16cid:durableId="1931231980">
    <w:abstractNumId w:val="1"/>
  </w:num>
  <w:num w:numId="4" w16cid:durableId="1694723418">
    <w:abstractNumId w:val="4"/>
  </w:num>
  <w:num w:numId="5" w16cid:durableId="3802481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AE11DD0"/>
    <w:rsid w:val="00015678"/>
    <w:rsid w:val="00026D83"/>
    <w:rsid w:val="0003094A"/>
    <w:rsid w:val="00035A8E"/>
    <w:rsid w:val="00036E3E"/>
    <w:rsid w:val="000375D8"/>
    <w:rsid w:val="00045B3E"/>
    <w:rsid w:val="00053658"/>
    <w:rsid w:val="00065D3F"/>
    <w:rsid w:val="00073B97"/>
    <w:rsid w:val="00081177"/>
    <w:rsid w:val="00087160"/>
    <w:rsid w:val="00090361"/>
    <w:rsid w:val="000A0705"/>
    <w:rsid w:val="000A2E7D"/>
    <w:rsid w:val="000B22FE"/>
    <w:rsid w:val="000B7873"/>
    <w:rsid w:val="000E329C"/>
    <w:rsid w:val="00100168"/>
    <w:rsid w:val="00105C10"/>
    <w:rsid w:val="00125992"/>
    <w:rsid w:val="0013498A"/>
    <w:rsid w:val="00135469"/>
    <w:rsid w:val="00142098"/>
    <w:rsid w:val="00147436"/>
    <w:rsid w:val="0016656C"/>
    <w:rsid w:val="001669BD"/>
    <w:rsid w:val="00170933"/>
    <w:rsid w:val="00174031"/>
    <w:rsid w:val="0017454C"/>
    <w:rsid w:val="001817BF"/>
    <w:rsid w:val="001974FA"/>
    <w:rsid w:val="00197B71"/>
    <w:rsid w:val="001A04FE"/>
    <w:rsid w:val="001C13D0"/>
    <w:rsid w:val="001E339D"/>
    <w:rsid w:val="001E4994"/>
    <w:rsid w:val="001E798C"/>
    <w:rsid w:val="00202E5B"/>
    <w:rsid w:val="00212D37"/>
    <w:rsid w:val="00212F97"/>
    <w:rsid w:val="00221250"/>
    <w:rsid w:val="002212BD"/>
    <w:rsid w:val="00222EF3"/>
    <w:rsid w:val="00240F9B"/>
    <w:rsid w:val="0025034B"/>
    <w:rsid w:val="00250867"/>
    <w:rsid w:val="00251A3E"/>
    <w:rsid w:val="00255827"/>
    <w:rsid w:val="00261D01"/>
    <w:rsid w:val="00277A2E"/>
    <w:rsid w:val="00285693"/>
    <w:rsid w:val="00292812"/>
    <w:rsid w:val="00297A66"/>
    <w:rsid w:val="002A1193"/>
    <w:rsid w:val="002A1446"/>
    <w:rsid w:val="002A2FAA"/>
    <w:rsid w:val="002A34CF"/>
    <w:rsid w:val="002A639B"/>
    <w:rsid w:val="002C05DF"/>
    <w:rsid w:val="002D5780"/>
    <w:rsid w:val="002D724C"/>
    <w:rsid w:val="002E1378"/>
    <w:rsid w:val="002F6533"/>
    <w:rsid w:val="002F6A6C"/>
    <w:rsid w:val="00306F17"/>
    <w:rsid w:val="003113D7"/>
    <w:rsid w:val="00312A70"/>
    <w:rsid w:val="00312F60"/>
    <w:rsid w:val="003214E7"/>
    <w:rsid w:val="00322898"/>
    <w:rsid w:val="0032316E"/>
    <w:rsid w:val="0033270B"/>
    <w:rsid w:val="00333706"/>
    <w:rsid w:val="00342E5F"/>
    <w:rsid w:val="00344426"/>
    <w:rsid w:val="003607DC"/>
    <w:rsid w:val="0037191C"/>
    <w:rsid w:val="003816EE"/>
    <w:rsid w:val="00391E4E"/>
    <w:rsid w:val="003A428B"/>
    <w:rsid w:val="003A54F7"/>
    <w:rsid w:val="003A7B17"/>
    <w:rsid w:val="003B1783"/>
    <w:rsid w:val="003B7386"/>
    <w:rsid w:val="003C308A"/>
    <w:rsid w:val="003C3744"/>
    <w:rsid w:val="003E6443"/>
    <w:rsid w:val="003F79C5"/>
    <w:rsid w:val="00413385"/>
    <w:rsid w:val="00413479"/>
    <w:rsid w:val="00414B28"/>
    <w:rsid w:val="00421AEA"/>
    <w:rsid w:val="00431EE4"/>
    <w:rsid w:val="00435616"/>
    <w:rsid w:val="0044707B"/>
    <w:rsid w:val="004506F0"/>
    <w:rsid w:val="00482C75"/>
    <w:rsid w:val="004B4C0D"/>
    <w:rsid w:val="004B51A8"/>
    <w:rsid w:val="004D0808"/>
    <w:rsid w:val="004D6511"/>
    <w:rsid w:val="004E479F"/>
    <w:rsid w:val="004F52B0"/>
    <w:rsid w:val="00504A2C"/>
    <w:rsid w:val="005064A4"/>
    <w:rsid w:val="00523C23"/>
    <w:rsid w:val="00533976"/>
    <w:rsid w:val="00541907"/>
    <w:rsid w:val="00544B95"/>
    <w:rsid w:val="00552583"/>
    <w:rsid w:val="005648E3"/>
    <w:rsid w:val="00564D67"/>
    <w:rsid w:val="00565418"/>
    <w:rsid w:val="0057712D"/>
    <w:rsid w:val="00582E7F"/>
    <w:rsid w:val="005844DB"/>
    <w:rsid w:val="005961EA"/>
    <w:rsid w:val="005C07A9"/>
    <w:rsid w:val="005D0FBA"/>
    <w:rsid w:val="005F3AB2"/>
    <w:rsid w:val="006001F4"/>
    <w:rsid w:val="0061334E"/>
    <w:rsid w:val="00627741"/>
    <w:rsid w:val="00660CA5"/>
    <w:rsid w:val="00664045"/>
    <w:rsid w:val="00681A8E"/>
    <w:rsid w:val="006A2F76"/>
    <w:rsid w:val="006A504E"/>
    <w:rsid w:val="006B4C30"/>
    <w:rsid w:val="006E0327"/>
    <w:rsid w:val="006F03D7"/>
    <w:rsid w:val="006F06B8"/>
    <w:rsid w:val="006F5106"/>
    <w:rsid w:val="007263E7"/>
    <w:rsid w:val="007435E5"/>
    <w:rsid w:val="00746452"/>
    <w:rsid w:val="00777ACA"/>
    <w:rsid w:val="0078046A"/>
    <w:rsid w:val="00782537"/>
    <w:rsid w:val="007848FA"/>
    <w:rsid w:val="007A5B50"/>
    <w:rsid w:val="007D146E"/>
    <w:rsid w:val="007D196E"/>
    <w:rsid w:val="007E2B62"/>
    <w:rsid w:val="007E5C87"/>
    <w:rsid w:val="00801EC9"/>
    <w:rsid w:val="00814732"/>
    <w:rsid w:val="008233FE"/>
    <w:rsid w:val="00823DC8"/>
    <w:rsid w:val="00830FB8"/>
    <w:rsid w:val="00840A9A"/>
    <w:rsid w:val="00842392"/>
    <w:rsid w:val="008427F4"/>
    <w:rsid w:val="00845C11"/>
    <w:rsid w:val="0085200A"/>
    <w:rsid w:val="00852739"/>
    <w:rsid w:val="00871242"/>
    <w:rsid w:val="00873A21"/>
    <w:rsid w:val="00873D50"/>
    <w:rsid w:val="00885CF1"/>
    <w:rsid w:val="008925BB"/>
    <w:rsid w:val="00896BF9"/>
    <w:rsid w:val="008B0084"/>
    <w:rsid w:val="008B46B3"/>
    <w:rsid w:val="008D09AD"/>
    <w:rsid w:val="008E2482"/>
    <w:rsid w:val="008E2E6F"/>
    <w:rsid w:val="008E5843"/>
    <w:rsid w:val="008E6E5E"/>
    <w:rsid w:val="008E7C32"/>
    <w:rsid w:val="008F32AE"/>
    <w:rsid w:val="009044B8"/>
    <w:rsid w:val="00913685"/>
    <w:rsid w:val="00932658"/>
    <w:rsid w:val="009336FD"/>
    <w:rsid w:val="009412B4"/>
    <w:rsid w:val="00942B9F"/>
    <w:rsid w:val="00946E59"/>
    <w:rsid w:val="0096178A"/>
    <w:rsid w:val="00965EBE"/>
    <w:rsid w:val="00967517"/>
    <w:rsid w:val="00983B97"/>
    <w:rsid w:val="00984AB2"/>
    <w:rsid w:val="009A11CF"/>
    <w:rsid w:val="009A5BE6"/>
    <w:rsid w:val="009B306E"/>
    <w:rsid w:val="009C1C62"/>
    <w:rsid w:val="009D06B5"/>
    <w:rsid w:val="009D62F1"/>
    <w:rsid w:val="009D6AB8"/>
    <w:rsid w:val="009E002F"/>
    <w:rsid w:val="009E33F7"/>
    <w:rsid w:val="00A00099"/>
    <w:rsid w:val="00A013E5"/>
    <w:rsid w:val="00A03114"/>
    <w:rsid w:val="00A20245"/>
    <w:rsid w:val="00A2677F"/>
    <w:rsid w:val="00A26CA7"/>
    <w:rsid w:val="00A26F80"/>
    <w:rsid w:val="00A305A2"/>
    <w:rsid w:val="00A329DE"/>
    <w:rsid w:val="00A33649"/>
    <w:rsid w:val="00A33963"/>
    <w:rsid w:val="00A3569E"/>
    <w:rsid w:val="00A41AAB"/>
    <w:rsid w:val="00A76DE0"/>
    <w:rsid w:val="00A939EF"/>
    <w:rsid w:val="00AB4170"/>
    <w:rsid w:val="00AB79A6"/>
    <w:rsid w:val="00AB7B16"/>
    <w:rsid w:val="00AC60BA"/>
    <w:rsid w:val="00AD1A8D"/>
    <w:rsid w:val="00AD48D7"/>
    <w:rsid w:val="00AE0038"/>
    <w:rsid w:val="00AF4DDE"/>
    <w:rsid w:val="00B00EF9"/>
    <w:rsid w:val="00B01D47"/>
    <w:rsid w:val="00B025F8"/>
    <w:rsid w:val="00B11B32"/>
    <w:rsid w:val="00B15F0B"/>
    <w:rsid w:val="00B22E94"/>
    <w:rsid w:val="00B24C09"/>
    <w:rsid w:val="00B612ED"/>
    <w:rsid w:val="00B65DAC"/>
    <w:rsid w:val="00B70C83"/>
    <w:rsid w:val="00B71F6B"/>
    <w:rsid w:val="00B72B0C"/>
    <w:rsid w:val="00B8406D"/>
    <w:rsid w:val="00B9683E"/>
    <w:rsid w:val="00BA1635"/>
    <w:rsid w:val="00BA2C52"/>
    <w:rsid w:val="00BA55A6"/>
    <w:rsid w:val="00BC6572"/>
    <w:rsid w:val="00BD03A1"/>
    <w:rsid w:val="00BE33D9"/>
    <w:rsid w:val="00BE429B"/>
    <w:rsid w:val="00BE54EA"/>
    <w:rsid w:val="00BF317F"/>
    <w:rsid w:val="00C07048"/>
    <w:rsid w:val="00C11991"/>
    <w:rsid w:val="00C217F1"/>
    <w:rsid w:val="00C22430"/>
    <w:rsid w:val="00C2524D"/>
    <w:rsid w:val="00C460C7"/>
    <w:rsid w:val="00C55DA8"/>
    <w:rsid w:val="00C80981"/>
    <w:rsid w:val="00C857CE"/>
    <w:rsid w:val="00C8665A"/>
    <w:rsid w:val="00CB2E57"/>
    <w:rsid w:val="00CC26FF"/>
    <w:rsid w:val="00CC6B60"/>
    <w:rsid w:val="00CF1311"/>
    <w:rsid w:val="00CF1890"/>
    <w:rsid w:val="00CF750E"/>
    <w:rsid w:val="00D036F8"/>
    <w:rsid w:val="00D170B3"/>
    <w:rsid w:val="00D33EB8"/>
    <w:rsid w:val="00D55600"/>
    <w:rsid w:val="00D56F7D"/>
    <w:rsid w:val="00D62B3E"/>
    <w:rsid w:val="00D66DFB"/>
    <w:rsid w:val="00D70F74"/>
    <w:rsid w:val="00D81A06"/>
    <w:rsid w:val="00D84F99"/>
    <w:rsid w:val="00D91AF6"/>
    <w:rsid w:val="00DA5D00"/>
    <w:rsid w:val="00DB360E"/>
    <w:rsid w:val="00DB3EF6"/>
    <w:rsid w:val="00DC24F6"/>
    <w:rsid w:val="00DC2964"/>
    <w:rsid w:val="00DC62C1"/>
    <w:rsid w:val="00DD0709"/>
    <w:rsid w:val="00DD35AE"/>
    <w:rsid w:val="00DD3671"/>
    <w:rsid w:val="00DF45E4"/>
    <w:rsid w:val="00DF5B93"/>
    <w:rsid w:val="00E10E0A"/>
    <w:rsid w:val="00E1649E"/>
    <w:rsid w:val="00E34A17"/>
    <w:rsid w:val="00E40E88"/>
    <w:rsid w:val="00E4183D"/>
    <w:rsid w:val="00E43DCD"/>
    <w:rsid w:val="00E525DF"/>
    <w:rsid w:val="00E578EE"/>
    <w:rsid w:val="00E62F76"/>
    <w:rsid w:val="00E944D0"/>
    <w:rsid w:val="00E95DBA"/>
    <w:rsid w:val="00EA12D1"/>
    <w:rsid w:val="00EB381A"/>
    <w:rsid w:val="00EB4330"/>
    <w:rsid w:val="00EB4F72"/>
    <w:rsid w:val="00EB59F2"/>
    <w:rsid w:val="00EE7618"/>
    <w:rsid w:val="00EF5985"/>
    <w:rsid w:val="00F00603"/>
    <w:rsid w:val="00F03852"/>
    <w:rsid w:val="00F15ECC"/>
    <w:rsid w:val="00F3224C"/>
    <w:rsid w:val="00F37454"/>
    <w:rsid w:val="00F86D26"/>
    <w:rsid w:val="00FA3431"/>
    <w:rsid w:val="00FC7F03"/>
    <w:rsid w:val="00FE067A"/>
    <w:rsid w:val="00FE088B"/>
    <w:rsid w:val="5AE11D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AE11DD0"/>
  <w15:chartTrackingRefBased/>
  <w15:docId w15:val="{600B20EC-FC5B-4A7B-AB09-6825D3BF5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2482"/>
    <w:pPr>
      <w:tabs>
        <w:tab w:val="center" w:pos="4252"/>
        <w:tab w:val="right" w:pos="8504"/>
      </w:tabs>
      <w:snapToGrid w:val="0"/>
    </w:pPr>
  </w:style>
  <w:style w:type="character" w:customStyle="1" w:styleId="a4">
    <w:name w:val="ヘッダー (文字)"/>
    <w:basedOn w:val="a0"/>
    <w:link w:val="a3"/>
    <w:uiPriority w:val="99"/>
    <w:rsid w:val="008E2482"/>
  </w:style>
  <w:style w:type="paragraph" w:styleId="a5">
    <w:name w:val="footer"/>
    <w:basedOn w:val="a"/>
    <w:link w:val="a6"/>
    <w:uiPriority w:val="99"/>
    <w:unhideWhenUsed/>
    <w:rsid w:val="008E2482"/>
    <w:pPr>
      <w:tabs>
        <w:tab w:val="center" w:pos="4252"/>
        <w:tab w:val="right" w:pos="8504"/>
      </w:tabs>
      <w:snapToGrid w:val="0"/>
    </w:pPr>
  </w:style>
  <w:style w:type="character" w:customStyle="1" w:styleId="a6">
    <w:name w:val="フッター (文字)"/>
    <w:basedOn w:val="a0"/>
    <w:link w:val="a5"/>
    <w:uiPriority w:val="99"/>
    <w:rsid w:val="008E2482"/>
  </w:style>
  <w:style w:type="paragraph" w:styleId="a7">
    <w:name w:val="List Paragraph"/>
    <w:basedOn w:val="a"/>
    <w:uiPriority w:val="34"/>
    <w:qFormat/>
    <w:rsid w:val="008E2482"/>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9712A4-C620-4ED0-8A2F-2EC880D71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12</Pages>
  <Words>949</Words>
  <Characters>5410</Characters>
  <Application>Microsoft Office Word</Application>
  <DocSecurity>0</DocSecurity>
  <Lines>45</Lines>
  <Paragraphs>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星野 源(r201901998qw)</dc:creator>
  <cp:keywords/>
  <dc:description/>
  <cp:lastModifiedBy>201901998</cp:lastModifiedBy>
  <cp:revision>15</cp:revision>
  <dcterms:created xsi:type="dcterms:W3CDTF">2022-11-08T06:44:00Z</dcterms:created>
  <dcterms:modified xsi:type="dcterms:W3CDTF">2022-11-12T01:39:00Z</dcterms:modified>
</cp:coreProperties>
</file>